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841" w:rsidRPr="00D15A48" w:rsidRDefault="0010299C" w:rsidP="00D15A48">
      <w:pPr>
        <w:pStyle w:val="Ttulo1"/>
        <w:spacing w:before="1" w:line="276" w:lineRule="auto"/>
        <w:ind w:left="0"/>
        <w:jc w:val="center"/>
        <w:rPr>
          <w:rFonts w:ascii="Times New Roman" w:hAnsi="Times New Roman"/>
        </w:rPr>
      </w:pPr>
      <w:r w:rsidRPr="00D15A48">
        <w:rPr>
          <w:rFonts w:ascii="Verdana" w:hAnsi="Verdana"/>
          <w:color w:val="231F20"/>
          <w:spacing w:val="39"/>
          <w:w w:val="105"/>
          <w:u w:val="none"/>
        </w:rPr>
        <w:t xml:space="preserve"> </w:t>
      </w:r>
      <w:r w:rsidRPr="00D15A48">
        <w:rPr>
          <w:rFonts w:ascii="Times New Roman" w:eastAsia="SimSun" w:hAnsi="Times New Roman" w:cs="Calibri"/>
          <w:szCs w:val="32"/>
        </w:rPr>
        <w:t>ANEXO I</w:t>
      </w:r>
    </w:p>
    <w:p w:rsidR="00263841" w:rsidRDefault="00263841">
      <w:pPr>
        <w:spacing w:line="276" w:lineRule="auto"/>
        <w:jc w:val="center"/>
        <w:rPr>
          <w:rFonts w:ascii="Times New Roman" w:eastAsia="SimSun" w:hAnsi="Times New Roman" w:cs="Calibri"/>
          <w:b/>
          <w:sz w:val="14"/>
          <w:szCs w:val="32"/>
          <w:u w:val="single"/>
        </w:rPr>
      </w:pPr>
    </w:p>
    <w:p w:rsidR="00263841" w:rsidRDefault="0010299C">
      <w:pPr>
        <w:jc w:val="center"/>
        <w:rPr>
          <w:rFonts w:ascii="Times New Roman" w:eastAsia="SimSun" w:hAnsi="Times New Roman" w:cs="Calibri"/>
          <w:b/>
          <w:sz w:val="28"/>
        </w:rPr>
      </w:pPr>
      <w:r>
        <w:rPr>
          <w:rFonts w:ascii="Times New Roman" w:eastAsia="SimSun" w:hAnsi="Times New Roman" w:cs="Calibri"/>
          <w:b/>
          <w:sz w:val="28"/>
        </w:rPr>
        <w:t>INSTANCIA - SOLICITUD DE SUBVENCIONES A CLUBES DEPORTIVOS</w:t>
      </w:r>
    </w:p>
    <w:p w:rsidR="00263841" w:rsidRDefault="00263841">
      <w:pPr>
        <w:spacing w:line="276" w:lineRule="auto"/>
        <w:jc w:val="both"/>
        <w:rPr>
          <w:rFonts w:ascii="Times New Roman" w:eastAsia="SimSun" w:hAnsi="Times New Roman" w:cs="Calibri"/>
          <w:b/>
          <w:sz w:val="14"/>
          <w:szCs w:val="20"/>
        </w:rPr>
      </w:pPr>
    </w:p>
    <w:p w:rsidR="00263841" w:rsidRDefault="0010299C">
      <w:pPr>
        <w:spacing w:line="276" w:lineRule="auto"/>
        <w:rPr>
          <w:rFonts w:ascii="Times New Roman" w:eastAsia="SimSun" w:hAnsi="Times New Roman" w:cs="Calibri"/>
          <w:b/>
          <w:szCs w:val="28"/>
        </w:rPr>
      </w:pPr>
      <w:r>
        <w:rPr>
          <w:rFonts w:ascii="Times New Roman" w:eastAsia="SimSun" w:hAnsi="Times New Roman" w:cs="Calibri"/>
          <w:b/>
          <w:szCs w:val="28"/>
        </w:rPr>
        <w:t>DATOS DEL CLUB</w:t>
      </w:r>
    </w:p>
    <w:tbl>
      <w:tblPr>
        <w:tblStyle w:val="TableNormal"/>
        <w:tblW w:w="992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10"/>
        <w:gridCol w:w="6011"/>
      </w:tblGrid>
      <w:tr w:rsidR="00263841">
        <w:tc>
          <w:tcPr>
            <w:tcW w:w="3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63841" w:rsidRDefault="0010299C">
            <w:pPr>
              <w:spacing w:line="276" w:lineRule="auto"/>
              <w:jc w:val="both"/>
              <w:rPr>
                <w:rFonts w:ascii="Times New Roman" w:eastAsia="SimSun" w:hAnsi="Times New Roman" w:cs="Calibri"/>
                <w:b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Calibri"/>
                <w:b/>
                <w:bCs/>
                <w:sz w:val="24"/>
                <w:szCs w:val="24"/>
              </w:rPr>
              <w:t>Nombre completo del club o entidad:</w:t>
            </w:r>
          </w:p>
        </w:tc>
        <w:tc>
          <w:tcPr>
            <w:tcW w:w="6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Times New Roman" w:eastAsia="SimSun" w:hAnsi="Times New Roman" w:cs="Calibri"/>
                <w:b/>
                <w:bCs/>
                <w:sz w:val="20"/>
                <w:szCs w:val="20"/>
              </w:rPr>
            </w:pPr>
          </w:p>
        </w:tc>
      </w:tr>
      <w:tr w:rsidR="00263841">
        <w:tc>
          <w:tcPr>
            <w:tcW w:w="3910" w:type="dxa"/>
            <w:tcBorders>
              <w:left w:val="single" w:sz="2" w:space="0" w:color="000000"/>
              <w:bottom w:val="single" w:sz="2" w:space="0" w:color="000000"/>
            </w:tcBorders>
          </w:tcPr>
          <w:p w:rsidR="00263841" w:rsidRDefault="0010299C">
            <w:pPr>
              <w:spacing w:line="276" w:lineRule="auto"/>
              <w:jc w:val="both"/>
              <w:rPr>
                <w:rFonts w:ascii="Times New Roman" w:eastAsia="SimSun" w:hAnsi="Times New Roman" w:cs="Calibri"/>
                <w:b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Calibri"/>
                <w:b/>
                <w:bCs/>
                <w:sz w:val="24"/>
                <w:szCs w:val="24"/>
              </w:rPr>
              <w:t>CIF:</w:t>
            </w:r>
          </w:p>
        </w:tc>
        <w:tc>
          <w:tcPr>
            <w:tcW w:w="60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Times New Roman" w:eastAsia="SimSun" w:hAnsi="Times New Roman" w:cs="Calibri"/>
                <w:sz w:val="20"/>
                <w:szCs w:val="20"/>
              </w:rPr>
            </w:pPr>
          </w:p>
        </w:tc>
      </w:tr>
      <w:tr w:rsidR="00263841">
        <w:tc>
          <w:tcPr>
            <w:tcW w:w="3910" w:type="dxa"/>
            <w:tcBorders>
              <w:left w:val="single" w:sz="2" w:space="0" w:color="000000"/>
              <w:bottom w:val="single" w:sz="2" w:space="0" w:color="000000"/>
            </w:tcBorders>
          </w:tcPr>
          <w:p w:rsidR="00263841" w:rsidRDefault="0010299C">
            <w:pPr>
              <w:spacing w:line="276" w:lineRule="auto"/>
              <w:jc w:val="both"/>
              <w:rPr>
                <w:rFonts w:ascii="Times New Roman" w:eastAsia="SimSun" w:hAnsi="Times New Roman" w:cs="Calibri"/>
                <w:b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Calibri"/>
                <w:b/>
                <w:bCs/>
                <w:sz w:val="24"/>
                <w:szCs w:val="24"/>
              </w:rPr>
              <w:t>Nombre del solicitante</w:t>
            </w:r>
          </w:p>
          <w:p w:rsidR="00263841" w:rsidRDefault="0010299C">
            <w:pPr>
              <w:spacing w:line="276" w:lineRule="auto"/>
              <w:jc w:val="both"/>
              <w:rPr>
                <w:rFonts w:ascii="Times New Roman" w:eastAsia="SimSun" w:hAnsi="Times New Roman" w:cs="Calibri"/>
                <w:b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Calibri"/>
                <w:b/>
                <w:bCs/>
                <w:sz w:val="24"/>
                <w:szCs w:val="24"/>
              </w:rPr>
              <w:t>(presidente del Club):</w:t>
            </w:r>
          </w:p>
        </w:tc>
        <w:tc>
          <w:tcPr>
            <w:tcW w:w="60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Times New Roman" w:eastAsia="SimSun" w:hAnsi="Times New Roman" w:cs="Calibri"/>
                <w:b/>
                <w:bCs/>
                <w:sz w:val="20"/>
                <w:szCs w:val="20"/>
              </w:rPr>
            </w:pPr>
          </w:p>
        </w:tc>
      </w:tr>
      <w:tr w:rsidR="00263841">
        <w:tc>
          <w:tcPr>
            <w:tcW w:w="3910" w:type="dxa"/>
            <w:tcBorders>
              <w:left w:val="single" w:sz="2" w:space="0" w:color="000000"/>
              <w:bottom w:val="single" w:sz="2" w:space="0" w:color="000000"/>
            </w:tcBorders>
          </w:tcPr>
          <w:p w:rsidR="00263841" w:rsidRDefault="0010299C">
            <w:pPr>
              <w:spacing w:line="276" w:lineRule="auto"/>
              <w:jc w:val="both"/>
              <w:rPr>
                <w:rFonts w:ascii="Times New Roman" w:eastAsia="SimSun" w:hAnsi="Times New Roman" w:cs="Calibri"/>
                <w:b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Calibri"/>
                <w:b/>
                <w:bCs/>
                <w:sz w:val="24"/>
                <w:szCs w:val="24"/>
              </w:rPr>
              <w:t>DNI del solicitante:</w:t>
            </w:r>
          </w:p>
        </w:tc>
        <w:tc>
          <w:tcPr>
            <w:tcW w:w="60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Times New Roman" w:eastAsia="SimSun" w:hAnsi="Times New Roman" w:cs="Calibri"/>
                <w:b/>
                <w:bCs/>
                <w:sz w:val="20"/>
                <w:szCs w:val="20"/>
              </w:rPr>
            </w:pPr>
          </w:p>
        </w:tc>
      </w:tr>
      <w:tr w:rsidR="00263841">
        <w:tc>
          <w:tcPr>
            <w:tcW w:w="3910" w:type="dxa"/>
            <w:tcBorders>
              <w:left w:val="single" w:sz="2" w:space="0" w:color="000000"/>
              <w:bottom w:val="single" w:sz="2" w:space="0" w:color="000000"/>
            </w:tcBorders>
          </w:tcPr>
          <w:p w:rsidR="00263841" w:rsidRDefault="0010299C">
            <w:pPr>
              <w:spacing w:line="276" w:lineRule="auto"/>
              <w:jc w:val="both"/>
              <w:rPr>
                <w:rFonts w:ascii="Times New Roman" w:eastAsia="SimSun" w:hAnsi="Times New Roman" w:cs="Calibri"/>
                <w:b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Calibri"/>
                <w:b/>
                <w:bCs/>
                <w:sz w:val="24"/>
                <w:szCs w:val="24"/>
              </w:rPr>
              <w:t>Teléfono:</w:t>
            </w:r>
          </w:p>
        </w:tc>
        <w:tc>
          <w:tcPr>
            <w:tcW w:w="60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Times New Roman" w:eastAsia="SimSun" w:hAnsi="Times New Roman" w:cs="Calibri"/>
                <w:sz w:val="20"/>
                <w:szCs w:val="20"/>
              </w:rPr>
            </w:pPr>
          </w:p>
        </w:tc>
      </w:tr>
      <w:tr w:rsidR="00263841">
        <w:tc>
          <w:tcPr>
            <w:tcW w:w="3910" w:type="dxa"/>
            <w:tcBorders>
              <w:left w:val="single" w:sz="2" w:space="0" w:color="000000"/>
              <w:bottom w:val="single" w:sz="2" w:space="0" w:color="000000"/>
            </w:tcBorders>
          </w:tcPr>
          <w:p w:rsidR="00263841" w:rsidRDefault="0010299C">
            <w:pPr>
              <w:spacing w:line="276" w:lineRule="auto"/>
              <w:jc w:val="both"/>
              <w:rPr>
                <w:rFonts w:ascii="Times New Roman" w:eastAsia="SimSun" w:hAnsi="Times New Roman" w:cs="Calibri"/>
                <w:b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Calibri"/>
                <w:b/>
                <w:bCs/>
                <w:sz w:val="24"/>
                <w:szCs w:val="24"/>
              </w:rPr>
              <w:t>e-mail a  efectos de notificaciones:</w:t>
            </w:r>
          </w:p>
        </w:tc>
        <w:tc>
          <w:tcPr>
            <w:tcW w:w="60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Times New Roman" w:eastAsia="SimSun" w:hAnsi="Times New Roman" w:cs="Calibri"/>
                <w:sz w:val="20"/>
                <w:szCs w:val="20"/>
              </w:rPr>
            </w:pPr>
          </w:p>
        </w:tc>
      </w:tr>
      <w:tr w:rsidR="00263841">
        <w:tc>
          <w:tcPr>
            <w:tcW w:w="3910" w:type="dxa"/>
            <w:tcBorders>
              <w:left w:val="single" w:sz="2" w:space="0" w:color="000000"/>
              <w:bottom w:val="single" w:sz="2" w:space="0" w:color="000000"/>
            </w:tcBorders>
          </w:tcPr>
          <w:p w:rsidR="00263841" w:rsidRDefault="0010299C">
            <w:pPr>
              <w:spacing w:line="276" w:lineRule="auto"/>
              <w:jc w:val="both"/>
              <w:rPr>
                <w:rFonts w:ascii="Times New Roman" w:eastAsia="SimSun" w:hAnsi="Times New Roman" w:cs="Calibri"/>
                <w:b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Calibri"/>
                <w:b/>
                <w:bCs/>
                <w:sz w:val="24"/>
                <w:szCs w:val="24"/>
              </w:rPr>
              <w:t>Dirección postal:</w:t>
            </w:r>
          </w:p>
        </w:tc>
        <w:tc>
          <w:tcPr>
            <w:tcW w:w="60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Times New Roman" w:eastAsia="SimSun" w:hAnsi="Times New Roman" w:cs="Calibri"/>
                <w:sz w:val="20"/>
                <w:szCs w:val="20"/>
              </w:rPr>
            </w:pPr>
          </w:p>
        </w:tc>
      </w:tr>
      <w:tr w:rsidR="00263841">
        <w:tc>
          <w:tcPr>
            <w:tcW w:w="3910" w:type="dxa"/>
            <w:tcBorders>
              <w:left w:val="single" w:sz="2" w:space="0" w:color="000000"/>
              <w:bottom w:val="single" w:sz="2" w:space="0" w:color="000000"/>
            </w:tcBorders>
          </w:tcPr>
          <w:p w:rsidR="00263841" w:rsidRDefault="0010299C">
            <w:pPr>
              <w:spacing w:line="276" w:lineRule="auto"/>
              <w:jc w:val="both"/>
              <w:rPr>
                <w:rFonts w:ascii="Times New Roman" w:eastAsia="SimSun" w:hAnsi="Times New Roman" w:cs="Calibri"/>
                <w:b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Calibri"/>
                <w:b/>
                <w:bCs/>
                <w:sz w:val="24"/>
                <w:szCs w:val="24"/>
              </w:rPr>
              <w:t>Localidad:</w:t>
            </w:r>
          </w:p>
        </w:tc>
        <w:tc>
          <w:tcPr>
            <w:tcW w:w="60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Times New Roman" w:eastAsia="SimSun" w:hAnsi="Times New Roman" w:cs="Calibri"/>
                <w:sz w:val="20"/>
                <w:szCs w:val="20"/>
              </w:rPr>
            </w:pPr>
          </w:p>
        </w:tc>
      </w:tr>
      <w:tr w:rsidR="00263841">
        <w:tc>
          <w:tcPr>
            <w:tcW w:w="3910" w:type="dxa"/>
            <w:tcBorders>
              <w:left w:val="single" w:sz="2" w:space="0" w:color="000000"/>
              <w:bottom w:val="single" w:sz="2" w:space="0" w:color="000000"/>
            </w:tcBorders>
          </w:tcPr>
          <w:p w:rsidR="00263841" w:rsidRDefault="0010299C">
            <w:pPr>
              <w:spacing w:line="276" w:lineRule="auto"/>
              <w:jc w:val="both"/>
              <w:rPr>
                <w:rFonts w:ascii="Times New Roman" w:eastAsia="SimSun" w:hAnsi="Times New Roman" w:cs="Calibri"/>
                <w:b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Calibri"/>
                <w:b/>
                <w:bCs/>
                <w:sz w:val="24"/>
                <w:szCs w:val="24"/>
              </w:rPr>
              <w:t>Código postal:</w:t>
            </w:r>
          </w:p>
        </w:tc>
        <w:tc>
          <w:tcPr>
            <w:tcW w:w="60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Times New Roman" w:eastAsia="SimSun" w:hAnsi="Times New Roman" w:cs="Calibri"/>
                <w:sz w:val="20"/>
                <w:szCs w:val="20"/>
              </w:rPr>
            </w:pPr>
          </w:p>
        </w:tc>
      </w:tr>
    </w:tbl>
    <w:p w:rsidR="00263841" w:rsidRDefault="00263841">
      <w:pPr>
        <w:spacing w:line="276" w:lineRule="auto"/>
        <w:jc w:val="both"/>
        <w:rPr>
          <w:rFonts w:ascii="Times New Roman" w:hAnsi="Times New Roman"/>
          <w:sz w:val="14"/>
        </w:rPr>
      </w:pPr>
    </w:p>
    <w:p w:rsidR="00263841" w:rsidRDefault="0010299C">
      <w:pPr>
        <w:spacing w:line="276" w:lineRule="auto"/>
        <w:jc w:val="both"/>
      </w:pPr>
      <w:r>
        <w:rPr>
          <w:rFonts w:ascii="Arial" w:hAnsi="Arial"/>
          <w:b/>
          <w:bCs/>
        </w:rPr>
        <w:tab/>
      </w:r>
      <w:r>
        <w:rPr>
          <w:rFonts w:ascii="Times New Roman" w:hAnsi="Times New Roman"/>
          <w:b/>
          <w:bCs/>
          <w:sz w:val="24"/>
          <w:szCs w:val="24"/>
        </w:rPr>
        <w:t>DECLARA:</w:t>
      </w:r>
      <w:r>
        <w:rPr>
          <w:rFonts w:ascii="Times New Roman" w:hAnsi="Times New Roman"/>
          <w:sz w:val="24"/>
          <w:szCs w:val="24"/>
        </w:rPr>
        <w:t xml:space="preserve"> Que es conocedor de la convocatoria de subvenciones del Ayuntamiento de San Javier a entidades deportivas del municipio para el desarrollo de sus actividades deportivas correspondiente al año 2025 (Temporada deportiva 2024/2025) y que todos los documentos</w:t>
      </w:r>
      <w:r>
        <w:rPr>
          <w:rFonts w:ascii="Times New Roman" w:hAnsi="Times New Roman"/>
          <w:sz w:val="24"/>
          <w:szCs w:val="24"/>
        </w:rPr>
        <w:t xml:space="preserve"> que se aportan son ciertos y copia exacta del original.</w:t>
      </w:r>
    </w:p>
    <w:p w:rsidR="00263841" w:rsidRDefault="0026384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63841" w:rsidRDefault="0010299C">
      <w:pPr>
        <w:spacing w:line="276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ab/>
        <w:t>SOLICITA:</w:t>
      </w:r>
      <w:r>
        <w:rPr>
          <w:rFonts w:ascii="Times New Roman" w:hAnsi="Times New Roman"/>
          <w:sz w:val="24"/>
          <w:szCs w:val="24"/>
        </w:rPr>
        <w:t xml:space="preserve"> la participación en el proceso de concesión, aportando la documentación adjunta, prevista en el apartado 4 de la convocatoria (márquese en su apartado correspondiente lo que se aporta y l</w:t>
      </w:r>
      <w:r>
        <w:rPr>
          <w:rFonts w:ascii="Times New Roman" w:hAnsi="Times New Roman"/>
          <w:sz w:val="24"/>
          <w:szCs w:val="24"/>
        </w:rPr>
        <w:t xml:space="preserve">o que NO se aporta por haber sido presentado en anteriores </w:t>
      </w:r>
      <w:proofErr w:type="gramStart"/>
      <w:r>
        <w:rPr>
          <w:rFonts w:ascii="Times New Roman" w:hAnsi="Times New Roman"/>
          <w:sz w:val="24"/>
          <w:szCs w:val="24"/>
        </w:rPr>
        <w:t>convocatorias )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263841" w:rsidRDefault="0026384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9924" w:type="dxa"/>
        <w:tblInd w:w="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80"/>
        <w:gridCol w:w="7145"/>
        <w:gridCol w:w="1599"/>
      </w:tblGrid>
      <w:tr w:rsidR="00263841">
        <w:trPr>
          <w:trHeight w:val="410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63841" w:rsidRDefault="0010299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 aporta</w:t>
            </w:r>
          </w:p>
          <w:p w:rsidR="00263841" w:rsidRDefault="0010299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ahora</w:t>
            </w:r>
          </w:p>
        </w:tc>
        <w:tc>
          <w:tcPr>
            <w:tcW w:w="7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63841" w:rsidRDefault="0010299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DOCUMENTO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3841" w:rsidRDefault="0010299C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Ya aportado en anteriores convocatorias</w:t>
            </w:r>
          </w:p>
        </w:tc>
      </w:tr>
      <w:tr w:rsidR="00263841">
        <w:tc>
          <w:tcPr>
            <w:tcW w:w="1180" w:type="dxa"/>
            <w:tcBorders>
              <w:left w:val="single" w:sz="2" w:space="0" w:color="000000"/>
              <w:bottom w:val="single" w:sz="2" w:space="0" w:color="000000"/>
            </w:tcBorders>
          </w:tcPr>
          <w:p w:rsidR="00263841" w:rsidRDefault="002638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5" w:type="dxa"/>
            <w:tcBorders>
              <w:left w:val="single" w:sz="2" w:space="0" w:color="000000"/>
              <w:bottom w:val="single" w:sz="2" w:space="0" w:color="000000"/>
            </w:tcBorders>
          </w:tcPr>
          <w:p w:rsidR="00263841" w:rsidRDefault="001029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 Estatutos de la Entidad Deportiva.</w:t>
            </w:r>
          </w:p>
        </w:tc>
        <w:tc>
          <w:tcPr>
            <w:tcW w:w="1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3841" w:rsidRDefault="002638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841">
        <w:tc>
          <w:tcPr>
            <w:tcW w:w="1180" w:type="dxa"/>
            <w:tcBorders>
              <w:left w:val="single" w:sz="2" w:space="0" w:color="000000"/>
              <w:bottom w:val="single" w:sz="2" w:space="0" w:color="000000"/>
            </w:tcBorders>
          </w:tcPr>
          <w:p w:rsidR="00263841" w:rsidRDefault="002638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5" w:type="dxa"/>
            <w:tcBorders>
              <w:left w:val="single" w:sz="2" w:space="0" w:color="000000"/>
              <w:bottom w:val="single" w:sz="2" w:space="0" w:color="000000"/>
            </w:tcBorders>
          </w:tcPr>
          <w:p w:rsidR="00263841" w:rsidRDefault="001029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 Copia del C.I.F. de la entidad.</w:t>
            </w:r>
          </w:p>
        </w:tc>
        <w:tc>
          <w:tcPr>
            <w:tcW w:w="1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3841" w:rsidRDefault="002638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841">
        <w:tc>
          <w:tcPr>
            <w:tcW w:w="1180" w:type="dxa"/>
            <w:tcBorders>
              <w:left w:val="single" w:sz="2" w:space="0" w:color="000000"/>
              <w:bottom w:val="single" w:sz="2" w:space="0" w:color="000000"/>
            </w:tcBorders>
          </w:tcPr>
          <w:p w:rsidR="00263841" w:rsidRDefault="002638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5" w:type="dxa"/>
            <w:tcBorders>
              <w:left w:val="single" w:sz="2" w:space="0" w:color="000000"/>
              <w:bottom w:val="single" w:sz="2" w:space="0" w:color="000000"/>
            </w:tcBorders>
          </w:tcPr>
          <w:p w:rsidR="00263841" w:rsidRDefault="001029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c) Certificado inscripción en </w:t>
            </w:r>
            <w:r>
              <w:rPr>
                <w:rFonts w:ascii="Times New Roman" w:hAnsi="Times New Roman"/>
                <w:sz w:val="24"/>
                <w:szCs w:val="24"/>
              </w:rPr>
              <w:t>Registro Entidades Deportivas de la CCAA. Región de Murcia.</w:t>
            </w:r>
          </w:p>
        </w:tc>
        <w:tc>
          <w:tcPr>
            <w:tcW w:w="1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3841" w:rsidRDefault="002638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841">
        <w:tc>
          <w:tcPr>
            <w:tcW w:w="1180" w:type="dxa"/>
            <w:tcBorders>
              <w:left w:val="single" w:sz="2" w:space="0" w:color="000000"/>
              <w:bottom w:val="single" w:sz="2" w:space="0" w:color="000000"/>
            </w:tcBorders>
          </w:tcPr>
          <w:p w:rsidR="00263841" w:rsidRDefault="002638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5" w:type="dxa"/>
            <w:tcBorders>
              <w:left w:val="single" w:sz="2" w:space="0" w:color="000000"/>
              <w:bottom w:val="single" w:sz="2" w:space="0" w:color="000000"/>
            </w:tcBorders>
          </w:tcPr>
          <w:p w:rsidR="00263841" w:rsidRDefault="0010299C">
            <w:r>
              <w:rPr>
                <w:rFonts w:ascii="Times New Roman" w:hAnsi="Times New Roman"/>
                <w:sz w:val="24"/>
                <w:szCs w:val="24"/>
              </w:rPr>
              <w:t xml:space="preserve">d)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Anexo II.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Declaración responsable.</w:t>
            </w:r>
          </w:p>
        </w:tc>
        <w:tc>
          <w:tcPr>
            <w:tcW w:w="1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3841" w:rsidRDefault="002638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841">
        <w:tc>
          <w:tcPr>
            <w:tcW w:w="1180" w:type="dxa"/>
            <w:tcBorders>
              <w:left w:val="single" w:sz="2" w:space="0" w:color="000000"/>
              <w:bottom w:val="single" w:sz="2" w:space="0" w:color="000000"/>
            </w:tcBorders>
          </w:tcPr>
          <w:p w:rsidR="00263841" w:rsidRDefault="002638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5" w:type="dxa"/>
            <w:tcBorders>
              <w:left w:val="single" w:sz="2" w:space="0" w:color="000000"/>
              <w:bottom w:val="single" w:sz="2" w:space="0" w:color="000000"/>
            </w:tcBorders>
          </w:tcPr>
          <w:p w:rsidR="00263841" w:rsidRDefault="0010299C">
            <w:r>
              <w:rPr>
                <w:rFonts w:ascii="Times New Roman" w:hAnsi="Times New Roman"/>
                <w:sz w:val="24"/>
                <w:szCs w:val="24"/>
              </w:rPr>
              <w:t xml:space="preserve">e)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Anexo 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Certificación de la Federación Deportiva competiciones estatales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en categoría nacional</w:t>
            </w:r>
            <w:r>
              <w:rPr>
                <w:rFonts w:ascii="Times New Roman" w:hAnsi="Times New Roman"/>
                <w:sz w:val="24"/>
                <w:szCs w:val="24"/>
              </w:rPr>
              <w:t>(uno por equipo)</w:t>
            </w:r>
          </w:p>
        </w:tc>
        <w:tc>
          <w:tcPr>
            <w:tcW w:w="1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3841" w:rsidRDefault="002638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841">
        <w:tc>
          <w:tcPr>
            <w:tcW w:w="1180" w:type="dxa"/>
            <w:tcBorders>
              <w:left w:val="single" w:sz="2" w:space="0" w:color="000000"/>
              <w:bottom w:val="single" w:sz="2" w:space="0" w:color="000000"/>
            </w:tcBorders>
          </w:tcPr>
          <w:p w:rsidR="00263841" w:rsidRDefault="002638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5" w:type="dxa"/>
            <w:tcBorders>
              <w:left w:val="single" w:sz="2" w:space="0" w:color="000000"/>
              <w:bottom w:val="single" w:sz="2" w:space="0" w:color="000000"/>
            </w:tcBorders>
          </w:tcPr>
          <w:p w:rsidR="00263841" w:rsidRDefault="0010299C">
            <w:r>
              <w:rPr>
                <w:rFonts w:ascii="Times New Roman" w:hAnsi="Times New Roman"/>
                <w:sz w:val="24"/>
                <w:szCs w:val="24"/>
              </w:rPr>
              <w:t xml:space="preserve">f)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Anexo IV.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Certificación de la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Federación Deportiva deporte de base.</w:t>
            </w:r>
          </w:p>
        </w:tc>
        <w:tc>
          <w:tcPr>
            <w:tcW w:w="1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3841" w:rsidRDefault="002638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841">
        <w:tc>
          <w:tcPr>
            <w:tcW w:w="1180" w:type="dxa"/>
            <w:tcBorders>
              <w:left w:val="single" w:sz="2" w:space="0" w:color="000000"/>
              <w:bottom w:val="single" w:sz="2" w:space="0" w:color="000000"/>
            </w:tcBorders>
          </w:tcPr>
          <w:p w:rsidR="00263841" w:rsidRDefault="002638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5" w:type="dxa"/>
            <w:tcBorders>
              <w:left w:val="single" w:sz="2" w:space="0" w:color="000000"/>
              <w:bottom w:val="single" w:sz="2" w:space="0" w:color="000000"/>
            </w:tcBorders>
          </w:tcPr>
          <w:p w:rsidR="00263841" w:rsidRDefault="0010299C">
            <w:r>
              <w:rPr>
                <w:rFonts w:ascii="Times New Roman" w:hAnsi="Times New Roman"/>
                <w:sz w:val="24"/>
                <w:szCs w:val="24"/>
              </w:rPr>
              <w:t xml:space="preserve">g)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Anexo V.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Autorización para la consulta electrónica de datos</w:t>
            </w:r>
          </w:p>
        </w:tc>
        <w:tc>
          <w:tcPr>
            <w:tcW w:w="1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3841" w:rsidRDefault="002638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841">
        <w:tc>
          <w:tcPr>
            <w:tcW w:w="1180" w:type="dxa"/>
            <w:tcBorders>
              <w:left w:val="single" w:sz="2" w:space="0" w:color="000000"/>
              <w:bottom w:val="single" w:sz="2" w:space="0" w:color="000000"/>
            </w:tcBorders>
          </w:tcPr>
          <w:p w:rsidR="00263841" w:rsidRDefault="002638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3841" w:rsidRDefault="0010299C">
            <w:r>
              <w:rPr>
                <w:rFonts w:ascii="Times New Roman" w:hAnsi="Times New Roman"/>
                <w:sz w:val="24"/>
                <w:szCs w:val="24"/>
              </w:rPr>
              <w:t xml:space="preserve">h)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Anexo VI.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Memoria de actividades realizadas durante la temporada</w:t>
            </w:r>
          </w:p>
        </w:tc>
        <w:tc>
          <w:tcPr>
            <w:tcW w:w="1599" w:type="dxa"/>
            <w:tcBorders>
              <w:bottom w:val="single" w:sz="2" w:space="0" w:color="000000"/>
              <w:right w:val="single" w:sz="2" w:space="0" w:color="000000"/>
            </w:tcBorders>
          </w:tcPr>
          <w:p w:rsidR="00263841" w:rsidRDefault="002638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841">
        <w:tc>
          <w:tcPr>
            <w:tcW w:w="1180" w:type="dxa"/>
            <w:tcBorders>
              <w:left w:val="single" w:sz="2" w:space="0" w:color="000000"/>
              <w:bottom w:val="single" w:sz="2" w:space="0" w:color="000000"/>
            </w:tcBorders>
          </w:tcPr>
          <w:p w:rsidR="00263841" w:rsidRDefault="002638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3841" w:rsidRDefault="0010299C">
            <w:r>
              <w:rPr>
                <w:rFonts w:ascii="Times New Roman" w:hAnsi="Times New Roman"/>
                <w:sz w:val="24"/>
                <w:szCs w:val="24"/>
              </w:rPr>
              <w:t xml:space="preserve">i)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Anexo VII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Relación de gastos justificativos susceptibles de ser </w:t>
            </w:r>
            <w:r>
              <w:rPr>
                <w:rFonts w:ascii="Times New Roman" w:hAnsi="Times New Roman"/>
                <w:sz w:val="24"/>
                <w:szCs w:val="24"/>
              </w:rPr>
              <w:t>subvencionados según el apartado 4.1 de la Ordenanza General</w:t>
            </w:r>
          </w:p>
        </w:tc>
        <w:tc>
          <w:tcPr>
            <w:tcW w:w="1599" w:type="dxa"/>
            <w:tcBorders>
              <w:bottom w:val="single" w:sz="2" w:space="0" w:color="000000"/>
              <w:right w:val="single" w:sz="2" w:space="0" w:color="000000"/>
            </w:tcBorders>
          </w:tcPr>
          <w:p w:rsidR="00263841" w:rsidRDefault="002638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841">
        <w:tc>
          <w:tcPr>
            <w:tcW w:w="1180" w:type="dxa"/>
            <w:tcBorders>
              <w:left w:val="single" w:sz="2" w:space="0" w:color="000000"/>
              <w:bottom w:val="single" w:sz="2" w:space="0" w:color="000000"/>
            </w:tcBorders>
          </w:tcPr>
          <w:p w:rsidR="00263841" w:rsidRDefault="002638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5" w:type="dxa"/>
            <w:tcBorders>
              <w:left w:val="single" w:sz="2" w:space="0" w:color="000000"/>
              <w:bottom w:val="single" w:sz="2" w:space="0" w:color="000000"/>
            </w:tcBorders>
          </w:tcPr>
          <w:p w:rsidR="00263841" w:rsidRDefault="0010299C">
            <w:r>
              <w:rPr>
                <w:rFonts w:ascii="Times New Roman" w:hAnsi="Times New Roman"/>
                <w:sz w:val="24"/>
                <w:szCs w:val="24"/>
              </w:rPr>
              <w:t xml:space="preserve">j)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Certificado IBAN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actualizado.</w:t>
            </w:r>
          </w:p>
        </w:tc>
        <w:tc>
          <w:tcPr>
            <w:tcW w:w="1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3841" w:rsidRDefault="002638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841">
        <w:tc>
          <w:tcPr>
            <w:tcW w:w="1180" w:type="dxa"/>
            <w:tcBorders>
              <w:left w:val="single" w:sz="2" w:space="0" w:color="000000"/>
              <w:bottom w:val="single" w:sz="2" w:space="0" w:color="000000"/>
            </w:tcBorders>
          </w:tcPr>
          <w:p w:rsidR="00263841" w:rsidRDefault="002638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3841" w:rsidRDefault="001029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K) Otros documentos (relacionar)</w:t>
            </w:r>
          </w:p>
        </w:tc>
        <w:tc>
          <w:tcPr>
            <w:tcW w:w="1599" w:type="dxa"/>
            <w:tcBorders>
              <w:bottom w:val="single" w:sz="2" w:space="0" w:color="000000"/>
              <w:right w:val="single" w:sz="2" w:space="0" w:color="000000"/>
            </w:tcBorders>
          </w:tcPr>
          <w:p w:rsidR="00263841" w:rsidRDefault="002638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63841" w:rsidRDefault="00263841">
      <w:pPr>
        <w:spacing w:line="276" w:lineRule="auto"/>
        <w:jc w:val="both"/>
        <w:rPr>
          <w:rFonts w:ascii="Arial" w:eastAsia="SimSun" w:hAnsi="Arial" w:cs="Calibri"/>
          <w:b/>
          <w:bCs/>
          <w:i/>
          <w:iCs/>
          <w:sz w:val="20"/>
          <w:szCs w:val="20"/>
          <w:u w:val="single"/>
        </w:rPr>
      </w:pPr>
    </w:p>
    <w:p w:rsidR="00263841" w:rsidRDefault="00263841">
      <w:pPr>
        <w:spacing w:line="276" w:lineRule="auto"/>
        <w:jc w:val="both"/>
        <w:rPr>
          <w:rFonts w:ascii="Times New Roman" w:eastAsia="SimSun" w:hAnsi="Times New Roman" w:cs="Calibri"/>
          <w:b/>
          <w:bCs/>
          <w:i/>
          <w:iCs/>
          <w:sz w:val="20"/>
          <w:szCs w:val="20"/>
          <w:u w:val="single"/>
        </w:rPr>
      </w:pPr>
    </w:p>
    <w:p w:rsidR="00263841" w:rsidRDefault="00263841">
      <w:pPr>
        <w:spacing w:line="276" w:lineRule="auto"/>
        <w:rPr>
          <w:rFonts w:ascii="Times New Roman" w:eastAsia="SimSun" w:hAnsi="Times New Roman" w:cs="Calibri"/>
          <w:b/>
          <w:u w:val="single"/>
        </w:rPr>
      </w:pPr>
    </w:p>
    <w:p w:rsidR="00263841" w:rsidRDefault="0010299C">
      <w:pPr>
        <w:spacing w:line="276" w:lineRule="auto"/>
        <w:rPr>
          <w:rFonts w:ascii="Times New Roman" w:eastAsia="SimSun" w:hAnsi="Times New Roman" w:cs="Calibri"/>
          <w:b/>
          <w:u w:val="single"/>
        </w:rPr>
      </w:pPr>
      <w:r>
        <w:rPr>
          <w:rFonts w:ascii="Times New Roman" w:eastAsia="SimSun" w:hAnsi="Times New Roman" w:cs="Calibri"/>
          <w:b/>
          <w:u w:val="single"/>
        </w:rPr>
        <w:t>INFORMACIÓN BÁSICA SOBRE PROTECCIÓN DE DATOS</w:t>
      </w:r>
    </w:p>
    <w:p w:rsidR="00263841" w:rsidRDefault="0010299C">
      <w:pPr>
        <w:spacing w:line="276" w:lineRule="auto"/>
        <w:jc w:val="both"/>
      </w:pPr>
      <w:r>
        <w:rPr>
          <w:rFonts w:ascii="Times New Roman" w:eastAsia="SimSun" w:hAnsi="Times New Roman" w:cs="Calibri"/>
          <w:b/>
          <w:sz w:val="18"/>
          <w:szCs w:val="18"/>
        </w:rPr>
        <w:t>1. Responsable del tratamiento</w:t>
      </w:r>
      <w:r>
        <w:rPr>
          <w:rFonts w:ascii="Times New Roman" w:eastAsia="SimSun" w:hAnsi="Times New Roman" w:cs="Calibri"/>
          <w:sz w:val="18"/>
          <w:szCs w:val="18"/>
        </w:rPr>
        <w:t>. Ayuntamiento de San Javier</w:t>
      </w:r>
    </w:p>
    <w:p w:rsidR="00263841" w:rsidRDefault="0010299C">
      <w:pPr>
        <w:spacing w:line="276" w:lineRule="auto"/>
        <w:jc w:val="both"/>
      </w:pPr>
      <w:r>
        <w:rPr>
          <w:rFonts w:ascii="Times New Roman" w:eastAsia="SimSun" w:hAnsi="Times New Roman" w:cs="Calibri"/>
          <w:b/>
          <w:sz w:val="18"/>
          <w:szCs w:val="18"/>
        </w:rPr>
        <w:t xml:space="preserve">2. Finalidad </w:t>
      </w:r>
      <w:r>
        <w:rPr>
          <w:rFonts w:ascii="Times New Roman" w:eastAsia="SimSun" w:hAnsi="Times New Roman" w:cs="Calibri"/>
          <w:b/>
          <w:sz w:val="18"/>
          <w:szCs w:val="18"/>
        </w:rPr>
        <w:t>del tratamiento</w:t>
      </w:r>
      <w:r>
        <w:rPr>
          <w:rFonts w:ascii="Times New Roman" w:eastAsia="SimSun" w:hAnsi="Times New Roman" w:cs="Calibri"/>
          <w:sz w:val="18"/>
          <w:szCs w:val="18"/>
        </w:rPr>
        <w:t>. Tramitación del procedimiento de subvenciones a entidades deportivas del Municipio de San Javier para la financiación de los gastos ocasionados por la participación en competiciones oficiales durante el año objeto de la convocatoria.</w:t>
      </w:r>
    </w:p>
    <w:p w:rsidR="00263841" w:rsidRDefault="0010299C">
      <w:pPr>
        <w:spacing w:line="276" w:lineRule="auto"/>
        <w:jc w:val="both"/>
      </w:pPr>
      <w:r>
        <w:rPr>
          <w:rFonts w:ascii="Times New Roman" w:eastAsia="SimSun" w:hAnsi="Times New Roman" w:cs="Calibri"/>
          <w:b/>
          <w:sz w:val="18"/>
          <w:szCs w:val="18"/>
        </w:rPr>
        <w:t>3. Le</w:t>
      </w:r>
      <w:r>
        <w:rPr>
          <w:rFonts w:ascii="Times New Roman" w:eastAsia="SimSun" w:hAnsi="Times New Roman" w:cs="Calibri"/>
          <w:b/>
          <w:sz w:val="18"/>
          <w:szCs w:val="18"/>
        </w:rPr>
        <w:t>gitimación del procedimiento</w:t>
      </w:r>
      <w:r>
        <w:rPr>
          <w:rFonts w:ascii="Times New Roman" w:eastAsia="SimSun" w:hAnsi="Times New Roman" w:cs="Calibri"/>
          <w:sz w:val="18"/>
          <w:szCs w:val="18"/>
        </w:rPr>
        <w:t>. Artículo 6, apartado e), del Reglamento General de Protección de Datos. Artículos 60, 61 y 70 de la Ley 8/2015, de 24 de marzo, de la Actividad Física y el Deporte.</w:t>
      </w:r>
    </w:p>
    <w:p w:rsidR="00263841" w:rsidRDefault="0010299C">
      <w:pPr>
        <w:spacing w:line="276" w:lineRule="auto"/>
        <w:jc w:val="both"/>
      </w:pPr>
      <w:r>
        <w:rPr>
          <w:rFonts w:ascii="Times New Roman" w:eastAsia="SimSun" w:hAnsi="Times New Roman" w:cs="Calibri"/>
          <w:b/>
          <w:sz w:val="18"/>
          <w:szCs w:val="18"/>
        </w:rPr>
        <w:t>4. Destinatarios de cesiones</w:t>
      </w:r>
      <w:r>
        <w:rPr>
          <w:rFonts w:ascii="Times New Roman" w:eastAsia="SimSun" w:hAnsi="Times New Roman" w:cs="Calibri"/>
          <w:sz w:val="18"/>
          <w:szCs w:val="18"/>
        </w:rPr>
        <w:t>. No se cederán datos a terceros,</w:t>
      </w:r>
      <w:r>
        <w:rPr>
          <w:rFonts w:ascii="Times New Roman" w:eastAsia="SimSun" w:hAnsi="Times New Roman" w:cs="Calibri"/>
          <w:sz w:val="18"/>
          <w:szCs w:val="18"/>
        </w:rPr>
        <w:t xml:space="preserve"> salvo obligación legal.</w:t>
      </w:r>
    </w:p>
    <w:p w:rsidR="00263841" w:rsidRDefault="0010299C">
      <w:pPr>
        <w:spacing w:line="276" w:lineRule="auto"/>
        <w:jc w:val="both"/>
      </w:pPr>
      <w:r>
        <w:rPr>
          <w:rFonts w:ascii="Times New Roman" w:eastAsia="SimSun" w:hAnsi="Times New Roman" w:cs="Calibri"/>
          <w:b/>
          <w:sz w:val="18"/>
          <w:szCs w:val="18"/>
        </w:rPr>
        <w:t>5. Información adicional.- - -</w:t>
      </w:r>
    </w:p>
    <w:p w:rsidR="00263841" w:rsidRDefault="0010299C">
      <w:pPr>
        <w:spacing w:line="276" w:lineRule="auto"/>
        <w:jc w:val="both"/>
      </w:pPr>
      <w:r>
        <w:rPr>
          <w:rFonts w:ascii="Times New Roman" w:eastAsia="SimSun" w:hAnsi="Times New Roman" w:cs="Calibri"/>
          <w:b/>
          <w:sz w:val="18"/>
          <w:szCs w:val="18"/>
        </w:rPr>
        <w:t>6. Procedencia de los datos</w:t>
      </w:r>
      <w:r>
        <w:rPr>
          <w:rFonts w:ascii="Times New Roman" w:eastAsia="SimSun" w:hAnsi="Times New Roman" w:cs="Calibri"/>
          <w:sz w:val="18"/>
          <w:szCs w:val="18"/>
        </w:rPr>
        <w:t>. Los datos que se recogen proceden del interesado o su representante u obtenidos de la Plataforma de Interoperabilidad.</w:t>
      </w:r>
    </w:p>
    <w:p w:rsidR="00263841" w:rsidRDefault="0010299C">
      <w:pPr>
        <w:spacing w:line="276" w:lineRule="auto"/>
        <w:jc w:val="both"/>
      </w:pPr>
      <w:r>
        <w:rPr>
          <w:rFonts w:ascii="Times New Roman" w:eastAsia="SimSun" w:hAnsi="Times New Roman" w:cs="Calibri"/>
          <w:b/>
          <w:sz w:val="18"/>
          <w:szCs w:val="18"/>
        </w:rPr>
        <w:t>7. Derechos</w:t>
      </w:r>
      <w:r>
        <w:rPr>
          <w:rFonts w:ascii="Times New Roman" w:eastAsia="SimSun" w:hAnsi="Times New Roman" w:cs="Calibri"/>
          <w:sz w:val="18"/>
          <w:szCs w:val="18"/>
        </w:rPr>
        <w:t>. Puede ejercitar sus derechos de acceso,</w:t>
      </w:r>
      <w:r>
        <w:rPr>
          <w:rFonts w:ascii="Times New Roman" w:eastAsia="SimSun" w:hAnsi="Times New Roman" w:cs="Calibri"/>
          <w:sz w:val="18"/>
          <w:szCs w:val="18"/>
        </w:rPr>
        <w:t xml:space="preserve"> rectificación, supresión y portabilidad de datos, de limitación y oposición a su tratamiento, así como a no ser objeto de decisiones </w:t>
      </w:r>
      <w:proofErr w:type="gramStart"/>
      <w:r>
        <w:rPr>
          <w:rFonts w:ascii="Times New Roman" w:eastAsia="SimSun" w:hAnsi="Times New Roman" w:cs="Calibri"/>
          <w:sz w:val="18"/>
          <w:szCs w:val="18"/>
        </w:rPr>
        <w:t>basados</w:t>
      </w:r>
      <w:proofErr w:type="gramEnd"/>
      <w:r>
        <w:rPr>
          <w:rFonts w:ascii="Times New Roman" w:eastAsia="SimSun" w:hAnsi="Times New Roman" w:cs="Calibri"/>
          <w:sz w:val="18"/>
          <w:szCs w:val="18"/>
        </w:rPr>
        <w:t xml:space="preserve"> únicamente en el tratamiento automatizado de sus datos, ante el responsable del tratamiento o dirigirse a nuestro </w:t>
      </w:r>
      <w:r>
        <w:rPr>
          <w:rFonts w:ascii="Times New Roman" w:eastAsia="SimSun" w:hAnsi="Times New Roman" w:cs="Calibri"/>
          <w:sz w:val="18"/>
          <w:szCs w:val="18"/>
        </w:rPr>
        <w:t>Delegado de Protección de Datos.</w:t>
      </w:r>
    </w:p>
    <w:p w:rsidR="00263841" w:rsidRDefault="0010299C">
      <w:pPr>
        <w:spacing w:line="276" w:lineRule="auto"/>
        <w:jc w:val="both"/>
      </w:pPr>
      <w:r>
        <w:rPr>
          <w:rFonts w:ascii="Times New Roman" w:eastAsia="SimSun" w:hAnsi="Times New Roman" w:cs="Calibri"/>
        </w:rPr>
        <w:t xml:space="preserve"> </w:t>
      </w:r>
      <w:r>
        <w:rPr>
          <w:rFonts w:ascii="Times New Roman" w:eastAsia="SimSun" w:hAnsi="Times New Roman" w:cs="Calibri"/>
          <w:b/>
          <w:sz w:val="18"/>
          <w:szCs w:val="18"/>
        </w:rPr>
        <w:t>Nota. Antes de firmar la solicitud, debe leer la información básica sobre protección de datos.</w:t>
      </w:r>
    </w:p>
    <w:p w:rsidR="00263841" w:rsidRDefault="00263841">
      <w:pPr>
        <w:spacing w:line="276" w:lineRule="auto"/>
        <w:jc w:val="center"/>
        <w:rPr>
          <w:rFonts w:ascii="Times New Roman" w:eastAsia="SimSun" w:hAnsi="Times New Roman" w:cs="Calibri"/>
        </w:rPr>
      </w:pPr>
    </w:p>
    <w:p w:rsidR="00263841" w:rsidRDefault="00263841">
      <w:pPr>
        <w:spacing w:line="276" w:lineRule="auto"/>
        <w:jc w:val="center"/>
        <w:rPr>
          <w:rFonts w:ascii="Times New Roman" w:eastAsia="SimSun" w:hAnsi="Times New Roman" w:cs="Calibri"/>
        </w:rPr>
      </w:pPr>
    </w:p>
    <w:p w:rsidR="00263841" w:rsidRDefault="00263841">
      <w:pPr>
        <w:spacing w:line="276" w:lineRule="auto"/>
        <w:jc w:val="center"/>
        <w:rPr>
          <w:rFonts w:ascii="Times New Roman" w:eastAsia="SimSun" w:hAnsi="Times New Roman" w:cs="Calibri"/>
        </w:rPr>
      </w:pPr>
    </w:p>
    <w:p w:rsidR="00263841" w:rsidRDefault="00263841">
      <w:pPr>
        <w:spacing w:line="276" w:lineRule="auto"/>
        <w:jc w:val="center"/>
        <w:rPr>
          <w:rFonts w:ascii="Times New Roman" w:eastAsia="SimSun" w:hAnsi="Times New Roman" w:cs="Calibri"/>
        </w:rPr>
      </w:pPr>
    </w:p>
    <w:p w:rsidR="00263841" w:rsidRDefault="00263841">
      <w:pPr>
        <w:spacing w:line="276" w:lineRule="auto"/>
        <w:jc w:val="center"/>
        <w:rPr>
          <w:rFonts w:ascii="Times New Roman" w:eastAsia="SimSun" w:hAnsi="Times New Roman" w:cs="Calibri"/>
        </w:rPr>
      </w:pPr>
    </w:p>
    <w:p w:rsidR="00263841" w:rsidRDefault="0010299C">
      <w:pPr>
        <w:spacing w:line="276" w:lineRule="auto"/>
        <w:jc w:val="center"/>
        <w:rPr>
          <w:rFonts w:ascii="Times New Roman" w:eastAsia="SimSun" w:hAnsi="Times New Roman" w:cs="Calibri"/>
        </w:rPr>
      </w:pPr>
      <w:r>
        <w:rPr>
          <w:rFonts w:ascii="Times New Roman" w:eastAsia="SimSun" w:hAnsi="Times New Roman" w:cs="Calibri"/>
        </w:rPr>
        <w:t>Firma</w:t>
      </w:r>
    </w:p>
    <w:p w:rsidR="00263841" w:rsidRDefault="00263841">
      <w:pPr>
        <w:spacing w:line="276" w:lineRule="auto"/>
        <w:jc w:val="center"/>
        <w:rPr>
          <w:rFonts w:ascii="Times New Roman" w:eastAsia="SimSun" w:hAnsi="Times New Roman" w:cs="Calibri"/>
        </w:rPr>
      </w:pPr>
    </w:p>
    <w:p w:rsidR="00263841" w:rsidRDefault="0010299C">
      <w:pPr>
        <w:spacing w:line="276" w:lineRule="auto"/>
        <w:jc w:val="center"/>
        <w:rPr>
          <w:rFonts w:ascii="Times New Roman" w:eastAsia="SimSun" w:hAnsi="Times New Roman" w:cs="Arial"/>
          <w:sz w:val="16"/>
          <w:szCs w:val="16"/>
        </w:rPr>
      </w:pPr>
      <w:r>
        <w:rPr>
          <w:rFonts w:ascii="Times New Roman" w:eastAsia="SimSun" w:hAnsi="Times New Roman" w:cs="Arial"/>
          <w:sz w:val="16"/>
          <w:szCs w:val="16"/>
        </w:rPr>
        <w:t>Solo puede utilizar la firma electrónica.</w:t>
      </w:r>
    </w:p>
    <w:p w:rsidR="00263841" w:rsidRDefault="0010299C">
      <w:pPr>
        <w:spacing w:line="276" w:lineRule="auto"/>
        <w:jc w:val="center"/>
      </w:pPr>
      <w:r>
        <w:rPr>
          <w:rFonts w:ascii="Times New Roman" w:eastAsia="SimSun" w:hAnsi="Times New Roman" w:cs="Arial"/>
          <w:sz w:val="16"/>
          <w:szCs w:val="16"/>
        </w:rPr>
        <w:t xml:space="preserve">(Artículo 14 Ley 39/2015, de 1 de octubre, del Procedimiento </w:t>
      </w:r>
      <w:r>
        <w:rPr>
          <w:rFonts w:ascii="Times New Roman" w:eastAsia="SimSun" w:hAnsi="Times New Roman" w:cs="Arial"/>
          <w:sz w:val="16"/>
          <w:szCs w:val="16"/>
        </w:rPr>
        <w:t>Administrativo Común)</w:t>
      </w:r>
    </w:p>
    <w:p w:rsidR="00263841" w:rsidRDefault="00263841">
      <w:pPr>
        <w:spacing w:line="276" w:lineRule="auto"/>
        <w:jc w:val="both"/>
        <w:rPr>
          <w:rFonts w:ascii="Times New Roman" w:hAnsi="Times New Roman"/>
        </w:rPr>
      </w:pPr>
    </w:p>
    <w:p w:rsidR="00263841" w:rsidRDefault="00263841">
      <w:pPr>
        <w:spacing w:line="276" w:lineRule="auto"/>
        <w:jc w:val="both"/>
        <w:rPr>
          <w:rFonts w:ascii="Times New Roman" w:hAnsi="Times New Roman"/>
        </w:rPr>
      </w:pPr>
    </w:p>
    <w:p w:rsidR="00263841" w:rsidRDefault="00263841">
      <w:pPr>
        <w:spacing w:line="276" w:lineRule="auto"/>
        <w:jc w:val="both"/>
        <w:rPr>
          <w:rFonts w:ascii="Times New Roman" w:hAnsi="Times New Roman"/>
        </w:rPr>
      </w:pPr>
    </w:p>
    <w:p w:rsidR="00263841" w:rsidRDefault="00263841">
      <w:pPr>
        <w:spacing w:line="276" w:lineRule="auto"/>
        <w:jc w:val="both"/>
        <w:rPr>
          <w:rFonts w:ascii="Times New Roman" w:hAnsi="Times New Roman"/>
        </w:rPr>
      </w:pPr>
    </w:p>
    <w:p w:rsidR="00263841" w:rsidRDefault="00263841">
      <w:pPr>
        <w:spacing w:line="276" w:lineRule="auto"/>
        <w:jc w:val="both"/>
        <w:rPr>
          <w:rFonts w:ascii="Times New Roman" w:hAnsi="Times New Roman"/>
        </w:rPr>
      </w:pPr>
    </w:p>
    <w:p w:rsidR="00263841" w:rsidRDefault="00263841">
      <w:pPr>
        <w:spacing w:line="276" w:lineRule="auto"/>
        <w:jc w:val="both"/>
        <w:rPr>
          <w:rFonts w:ascii="Times New Roman" w:hAnsi="Times New Roman"/>
        </w:rPr>
      </w:pPr>
    </w:p>
    <w:p w:rsidR="00263841" w:rsidRDefault="0010299C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263841" w:rsidRDefault="0010299C" w:rsidP="00D15A48">
      <w:pPr>
        <w:spacing w:line="276" w:lineRule="auto"/>
        <w:jc w:val="center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SR ALCALDE PRESIDENTE DEL AYUNTAMIENT</w:t>
      </w:r>
      <w:bookmarkStart w:id="0" w:name="_GoBack"/>
      <w:bookmarkEnd w:id="0"/>
      <w:r>
        <w:rPr>
          <w:rFonts w:ascii="Times New Roman" w:hAnsi="Times New Roman"/>
          <w:b/>
          <w:bCs/>
          <w:u w:val="single"/>
        </w:rPr>
        <w:t>O DE SAN JAVIER</w:t>
      </w:r>
    </w:p>
    <w:p w:rsidR="00263841" w:rsidRDefault="00263841">
      <w:pPr>
        <w:spacing w:line="276" w:lineRule="auto"/>
        <w:jc w:val="center"/>
        <w:rPr>
          <w:rFonts w:ascii="Times New Roman" w:eastAsia="SimSun" w:hAnsi="Times New Roman" w:cs="Calibri"/>
          <w:b/>
          <w:szCs w:val="28"/>
          <w:u w:val="single"/>
        </w:rPr>
      </w:pPr>
    </w:p>
    <w:p w:rsidR="00263841" w:rsidRDefault="00263841">
      <w:pPr>
        <w:spacing w:line="276" w:lineRule="auto"/>
        <w:jc w:val="center"/>
        <w:rPr>
          <w:rFonts w:ascii="Times New Roman" w:eastAsia="SimSun" w:hAnsi="Times New Roman" w:cs="Calibri"/>
          <w:b/>
          <w:szCs w:val="28"/>
          <w:u w:val="single"/>
        </w:rPr>
      </w:pPr>
    </w:p>
    <w:p w:rsidR="00263841" w:rsidRDefault="00263841">
      <w:pPr>
        <w:spacing w:line="276" w:lineRule="auto"/>
        <w:jc w:val="center"/>
        <w:rPr>
          <w:rFonts w:ascii="Times New Roman" w:eastAsia="SimSun" w:hAnsi="Times New Roman" w:cs="Calibri"/>
          <w:b/>
          <w:szCs w:val="28"/>
          <w:u w:val="single"/>
        </w:rPr>
      </w:pPr>
    </w:p>
    <w:p w:rsidR="00263841" w:rsidRDefault="00263841">
      <w:pPr>
        <w:spacing w:line="276" w:lineRule="auto"/>
        <w:jc w:val="center"/>
        <w:rPr>
          <w:rFonts w:ascii="Times New Roman" w:eastAsia="SimSun" w:hAnsi="Times New Roman" w:cs="Calibri"/>
          <w:b/>
          <w:szCs w:val="28"/>
          <w:u w:val="single"/>
        </w:rPr>
      </w:pPr>
    </w:p>
    <w:p w:rsidR="00263841" w:rsidRDefault="00263841">
      <w:pPr>
        <w:spacing w:line="276" w:lineRule="auto"/>
        <w:jc w:val="center"/>
        <w:rPr>
          <w:rFonts w:ascii="Times New Roman" w:eastAsia="SimSun" w:hAnsi="Times New Roman" w:cs="Calibri"/>
          <w:b/>
          <w:szCs w:val="28"/>
          <w:u w:val="single"/>
        </w:rPr>
      </w:pPr>
    </w:p>
    <w:p w:rsidR="00263841" w:rsidRDefault="00263841">
      <w:pPr>
        <w:spacing w:line="276" w:lineRule="auto"/>
        <w:jc w:val="center"/>
        <w:rPr>
          <w:rFonts w:ascii="Times New Roman" w:eastAsia="SimSun" w:hAnsi="Times New Roman" w:cs="Calibri"/>
          <w:b/>
          <w:szCs w:val="28"/>
          <w:u w:val="single"/>
        </w:rPr>
      </w:pPr>
    </w:p>
    <w:p w:rsidR="00263841" w:rsidRDefault="00263841">
      <w:pPr>
        <w:spacing w:line="276" w:lineRule="auto"/>
        <w:jc w:val="center"/>
        <w:rPr>
          <w:rFonts w:ascii="Times New Roman" w:eastAsia="SimSun" w:hAnsi="Times New Roman" w:cs="Calibri"/>
          <w:b/>
          <w:szCs w:val="28"/>
          <w:u w:val="single"/>
        </w:rPr>
      </w:pPr>
    </w:p>
    <w:p w:rsidR="00263841" w:rsidRDefault="00263841">
      <w:pPr>
        <w:spacing w:line="276" w:lineRule="auto"/>
        <w:jc w:val="center"/>
        <w:rPr>
          <w:rFonts w:ascii="Times New Roman" w:eastAsia="SimSun" w:hAnsi="Times New Roman" w:cs="Calibri"/>
          <w:b/>
          <w:szCs w:val="28"/>
          <w:u w:val="single"/>
        </w:rPr>
      </w:pPr>
    </w:p>
    <w:p w:rsidR="00263841" w:rsidRDefault="00263841">
      <w:pPr>
        <w:spacing w:line="276" w:lineRule="auto"/>
        <w:jc w:val="center"/>
        <w:rPr>
          <w:rFonts w:ascii="Times New Roman" w:eastAsia="SimSun" w:hAnsi="Times New Roman" w:cs="Calibri"/>
          <w:b/>
          <w:szCs w:val="28"/>
          <w:u w:val="single"/>
        </w:rPr>
      </w:pPr>
    </w:p>
    <w:p w:rsidR="00263841" w:rsidRDefault="00263841">
      <w:pPr>
        <w:spacing w:line="276" w:lineRule="auto"/>
        <w:jc w:val="center"/>
        <w:rPr>
          <w:rFonts w:ascii="Times New Roman" w:eastAsia="SimSun" w:hAnsi="Times New Roman" w:cs="Calibri"/>
          <w:b/>
          <w:szCs w:val="28"/>
          <w:u w:val="single"/>
        </w:rPr>
      </w:pPr>
    </w:p>
    <w:p w:rsidR="00263841" w:rsidRDefault="00263841">
      <w:pPr>
        <w:spacing w:line="276" w:lineRule="auto"/>
        <w:jc w:val="center"/>
        <w:rPr>
          <w:rFonts w:ascii="Times New Roman" w:eastAsia="SimSun" w:hAnsi="Times New Roman" w:cs="Calibri"/>
          <w:b/>
          <w:szCs w:val="28"/>
          <w:u w:val="single"/>
        </w:rPr>
      </w:pPr>
    </w:p>
    <w:p w:rsidR="00263841" w:rsidRDefault="00263841">
      <w:pPr>
        <w:spacing w:line="276" w:lineRule="auto"/>
        <w:jc w:val="center"/>
        <w:rPr>
          <w:rFonts w:ascii="Times New Roman" w:eastAsia="SimSun" w:hAnsi="Times New Roman" w:cs="Calibri"/>
          <w:b/>
          <w:szCs w:val="28"/>
          <w:u w:val="single"/>
        </w:rPr>
      </w:pPr>
    </w:p>
    <w:p w:rsidR="00263841" w:rsidRDefault="00263841">
      <w:pPr>
        <w:spacing w:line="276" w:lineRule="auto"/>
        <w:jc w:val="center"/>
        <w:rPr>
          <w:rFonts w:ascii="Times New Roman" w:eastAsia="SimSun" w:hAnsi="Times New Roman" w:cs="Calibri"/>
          <w:b/>
          <w:szCs w:val="28"/>
          <w:u w:val="single"/>
        </w:rPr>
      </w:pPr>
    </w:p>
    <w:p w:rsidR="00263841" w:rsidRDefault="00263841">
      <w:pPr>
        <w:spacing w:line="276" w:lineRule="auto"/>
        <w:jc w:val="center"/>
        <w:rPr>
          <w:rFonts w:ascii="Times New Roman" w:eastAsia="SimSun" w:hAnsi="Times New Roman" w:cs="Calibri"/>
          <w:b/>
          <w:szCs w:val="28"/>
          <w:u w:val="single"/>
        </w:rPr>
      </w:pPr>
    </w:p>
    <w:p w:rsidR="00263841" w:rsidRDefault="00263841">
      <w:pPr>
        <w:spacing w:line="276" w:lineRule="auto"/>
        <w:jc w:val="center"/>
        <w:rPr>
          <w:rFonts w:ascii="Times New Roman" w:eastAsia="SimSun" w:hAnsi="Times New Roman" w:cs="Calibri"/>
          <w:b/>
          <w:szCs w:val="28"/>
          <w:u w:val="single"/>
        </w:rPr>
      </w:pPr>
    </w:p>
    <w:p w:rsidR="00263841" w:rsidRDefault="00263841">
      <w:pPr>
        <w:spacing w:line="276" w:lineRule="auto"/>
        <w:jc w:val="center"/>
        <w:rPr>
          <w:rFonts w:ascii="Times New Roman" w:eastAsia="SimSun" w:hAnsi="Times New Roman" w:cs="Calibri"/>
          <w:b/>
          <w:szCs w:val="28"/>
          <w:u w:val="single"/>
        </w:rPr>
      </w:pPr>
    </w:p>
    <w:p w:rsidR="00263841" w:rsidRDefault="00263841">
      <w:pPr>
        <w:spacing w:line="276" w:lineRule="auto"/>
        <w:jc w:val="center"/>
        <w:rPr>
          <w:rFonts w:ascii="Times New Roman" w:eastAsia="SimSun" w:hAnsi="Times New Roman" w:cs="Calibri"/>
          <w:b/>
          <w:szCs w:val="28"/>
          <w:u w:val="single"/>
        </w:rPr>
      </w:pPr>
    </w:p>
    <w:p w:rsidR="00D15A48" w:rsidRDefault="00D15A48">
      <w:pPr>
        <w:widowControl/>
        <w:rPr>
          <w:rFonts w:ascii="Times New Roman" w:eastAsia="SimSun" w:hAnsi="Times New Roman" w:cs="Calibri"/>
          <w:b/>
          <w:szCs w:val="28"/>
          <w:u w:val="single"/>
        </w:rPr>
      </w:pPr>
      <w:r>
        <w:rPr>
          <w:rFonts w:ascii="Times New Roman" w:eastAsia="SimSun" w:hAnsi="Times New Roman" w:cs="Calibri"/>
          <w:b/>
          <w:szCs w:val="28"/>
          <w:u w:val="single"/>
        </w:rPr>
        <w:br w:type="page"/>
      </w:r>
    </w:p>
    <w:p w:rsidR="00263841" w:rsidRDefault="0010299C">
      <w:pPr>
        <w:spacing w:line="276" w:lineRule="auto"/>
        <w:jc w:val="center"/>
        <w:rPr>
          <w:rFonts w:ascii="Times New Roman" w:eastAsia="SimSun" w:hAnsi="Times New Roman" w:cs="Calibri"/>
          <w:b/>
          <w:szCs w:val="28"/>
          <w:u w:val="single"/>
        </w:rPr>
      </w:pPr>
      <w:r>
        <w:rPr>
          <w:rFonts w:ascii="Times New Roman" w:eastAsia="SimSun" w:hAnsi="Times New Roman" w:cs="Calibri"/>
          <w:b/>
          <w:szCs w:val="28"/>
          <w:u w:val="single"/>
        </w:rPr>
        <w:lastRenderedPageBreak/>
        <w:t>ANEXO II</w:t>
      </w:r>
    </w:p>
    <w:p w:rsidR="00263841" w:rsidRDefault="00263841">
      <w:pPr>
        <w:spacing w:line="276" w:lineRule="auto"/>
        <w:jc w:val="center"/>
        <w:rPr>
          <w:rFonts w:ascii="Times New Roman" w:eastAsia="SimSun" w:hAnsi="Times New Roman" w:cs="Calibri"/>
          <w:b/>
          <w:sz w:val="14"/>
        </w:rPr>
      </w:pPr>
    </w:p>
    <w:p w:rsidR="00263841" w:rsidRDefault="0010299C">
      <w:pPr>
        <w:spacing w:line="276" w:lineRule="auto"/>
        <w:jc w:val="center"/>
        <w:rPr>
          <w:rFonts w:ascii="Times New Roman" w:eastAsia="SimSun" w:hAnsi="Times New Roman" w:cs="Calibri"/>
          <w:b/>
          <w:sz w:val="28"/>
        </w:rPr>
      </w:pPr>
      <w:r>
        <w:rPr>
          <w:rFonts w:ascii="Times New Roman" w:eastAsia="SimSun" w:hAnsi="Times New Roman" w:cs="Calibri"/>
          <w:b/>
          <w:sz w:val="28"/>
        </w:rPr>
        <w:t xml:space="preserve"> DECLARACIÓN RESPONSABLE</w:t>
      </w:r>
    </w:p>
    <w:p w:rsidR="00263841" w:rsidRDefault="00263841">
      <w:pPr>
        <w:spacing w:line="276" w:lineRule="auto"/>
        <w:jc w:val="center"/>
        <w:rPr>
          <w:rFonts w:ascii="Times New Roman" w:eastAsia="SimSun" w:hAnsi="Times New Roman" w:cs="Calibri"/>
          <w:b/>
          <w:sz w:val="14"/>
        </w:rPr>
      </w:pPr>
    </w:p>
    <w:tbl>
      <w:tblPr>
        <w:tblStyle w:val="TableNormal"/>
        <w:tblW w:w="9579" w:type="dxa"/>
        <w:tblInd w:w="123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565"/>
        <w:gridCol w:w="1670"/>
        <w:gridCol w:w="3344"/>
      </w:tblGrid>
      <w:tr w:rsidR="00263841">
        <w:tc>
          <w:tcPr>
            <w:tcW w:w="957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263841" w:rsidRDefault="0010299C">
            <w:pPr>
              <w:spacing w:line="276" w:lineRule="auto"/>
              <w:jc w:val="center"/>
              <w:rPr>
                <w:rFonts w:ascii="Times New Roman" w:eastAsia="SimSun" w:hAnsi="Times New Roman" w:cs="Calibri"/>
                <w:b/>
              </w:rPr>
            </w:pPr>
            <w:r>
              <w:rPr>
                <w:rFonts w:ascii="Times New Roman" w:eastAsia="SimSun" w:hAnsi="Times New Roman" w:cs="Calibri"/>
                <w:b/>
              </w:rPr>
              <w:t>CUMPLIMIENTO DE LOS REQUISITOS ESTABLECIDOS EN LA LEY 38/2003, GENERAL DE SUBVENCIONES</w:t>
            </w:r>
          </w:p>
        </w:tc>
      </w:tr>
      <w:tr w:rsidR="00263841">
        <w:tc>
          <w:tcPr>
            <w:tcW w:w="623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841" w:rsidRDefault="0010299C">
            <w:pPr>
              <w:spacing w:line="276" w:lineRule="auto"/>
              <w:jc w:val="both"/>
              <w:rPr>
                <w:rFonts w:ascii="Times New Roman" w:eastAsia="SimSun" w:hAnsi="Times New Roman" w:cs="Calibri"/>
              </w:rPr>
            </w:pPr>
            <w:r>
              <w:rPr>
                <w:rFonts w:ascii="Times New Roman" w:eastAsia="SimSun" w:hAnsi="Times New Roman" w:cs="Calibri"/>
              </w:rPr>
              <w:t>D/Dña.</w:t>
            </w:r>
          </w:p>
        </w:tc>
        <w:tc>
          <w:tcPr>
            <w:tcW w:w="33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841" w:rsidRDefault="0010299C">
            <w:pPr>
              <w:spacing w:line="276" w:lineRule="auto"/>
              <w:jc w:val="both"/>
              <w:rPr>
                <w:rFonts w:ascii="Times New Roman" w:eastAsia="SimSun" w:hAnsi="Times New Roman" w:cs="Calibri"/>
              </w:rPr>
            </w:pPr>
            <w:r>
              <w:rPr>
                <w:rFonts w:ascii="Times New Roman" w:eastAsia="SimSun" w:hAnsi="Times New Roman" w:cs="Calibri"/>
              </w:rPr>
              <w:t>N.I.F.:</w:t>
            </w:r>
          </w:p>
        </w:tc>
      </w:tr>
      <w:tr w:rsidR="00263841">
        <w:tc>
          <w:tcPr>
            <w:tcW w:w="9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841" w:rsidRDefault="0010299C">
            <w:pPr>
              <w:spacing w:line="276" w:lineRule="auto"/>
              <w:jc w:val="both"/>
              <w:rPr>
                <w:rFonts w:ascii="Times New Roman" w:eastAsia="SimSun" w:hAnsi="Times New Roman" w:cs="Calibri"/>
              </w:rPr>
            </w:pPr>
            <w:r>
              <w:rPr>
                <w:rFonts w:ascii="Times New Roman" w:eastAsia="SimSun" w:hAnsi="Times New Roman" w:cs="Calibri"/>
              </w:rPr>
              <w:t xml:space="preserve">Representante </w:t>
            </w:r>
            <w:r>
              <w:rPr>
                <w:rFonts w:ascii="Times New Roman" w:eastAsia="SimSun" w:hAnsi="Times New Roman" w:cs="Calibri"/>
              </w:rPr>
              <w:t>legal del club o entidad:</w:t>
            </w:r>
          </w:p>
        </w:tc>
      </w:tr>
      <w:tr w:rsidR="00263841">
        <w:tc>
          <w:tcPr>
            <w:tcW w:w="9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841" w:rsidRDefault="0010299C">
            <w:pPr>
              <w:spacing w:line="276" w:lineRule="auto"/>
              <w:jc w:val="both"/>
              <w:rPr>
                <w:rFonts w:ascii="Times New Roman" w:eastAsia="SimSun" w:hAnsi="Times New Roman" w:cs="Calibri"/>
              </w:rPr>
            </w:pPr>
            <w:r>
              <w:rPr>
                <w:rFonts w:ascii="Times New Roman" w:eastAsia="SimSun" w:hAnsi="Times New Roman" w:cs="Calibri"/>
              </w:rPr>
              <w:t>C.I.F.</w:t>
            </w:r>
          </w:p>
        </w:tc>
      </w:tr>
      <w:tr w:rsidR="00263841">
        <w:tc>
          <w:tcPr>
            <w:tcW w:w="9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841" w:rsidRDefault="0010299C">
            <w:pPr>
              <w:spacing w:line="276" w:lineRule="auto"/>
              <w:jc w:val="both"/>
              <w:rPr>
                <w:rFonts w:ascii="Times New Roman" w:eastAsia="SimSun" w:hAnsi="Times New Roman" w:cs="Calibri"/>
              </w:rPr>
            </w:pPr>
            <w:r>
              <w:rPr>
                <w:rFonts w:ascii="Times New Roman" w:eastAsia="SimSun" w:hAnsi="Times New Roman" w:cs="Calibri"/>
              </w:rPr>
              <w:t>Dirección postal:</w:t>
            </w:r>
          </w:p>
        </w:tc>
      </w:tr>
      <w:tr w:rsidR="00263841"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63841" w:rsidRDefault="0010299C">
            <w:pPr>
              <w:spacing w:line="276" w:lineRule="auto"/>
              <w:jc w:val="both"/>
              <w:rPr>
                <w:rFonts w:ascii="Times New Roman" w:eastAsia="SimSun" w:hAnsi="Times New Roman" w:cs="Calibri"/>
              </w:rPr>
            </w:pPr>
            <w:r>
              <w:rPr>
                <w:rFonts w:ascii="Times New Roman" w:eastAsia="SimSun" w:hAnsi="Times New Roman" w:cs="Calibri"/>
              </w:rPr>
              <w:t>Localidad: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63841" w:rsidRDefault="0010299C">
            <w:pPr>
              <w:spacing w:line="276" w:lineRule="auto"/>
              <w:jc w:val="both"/>
              <w:rPr>
                <w:rFonts w:ascii="Times New Roman" w:eastAsia="SimSun" w:hAnsi="Times New Roman" w:cs="Calibri"/>
              </w:rPr>
            </w:pPr>
            <w:r>
              <w:rPr>
                <w:rFonts w:ascii="Times New Roman" w:eastAsia="SimSun" w:hAnsi="Times New Roman" w:cs="Calibri"/>
              </w:rPr>
              <w:t>Código postal:</w:t>
            </w:r>
          </w:p>
        </w:tc>
      </w:tr>
      <w:tr w:rsidR="00263841">
        <w:tc>
          <w:tcPr>
            <w:tcW w:w="957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263841" w:rsidRDefault="0010299C">
            <w:pPr>
              <w:spacing w:line="276" w:lineRule="auto"/>
              <w:jc w:val="center"/>
              <w:rPr>
                <w:rFonts w:ascii="Arial" w:eastAsia="SimSun" w:hAnsi="Arial" w:cs="Calibri"/>
                <w:b/>
              </w:rPr>
            </w:pPr>
            <w:r>
              <w:rPr>
                <w:rFonts w:ascii="Arial" w:eastAsia="SimSun" w:hAnsi="Arial" w:cs="Calibri"/>
                <w:b/>
              </w:rPr>
              <w:t>DECLARA RESPONSABLEMENTE</w:t>
            </w:r>
          </w:p>
        </w:tc>
      </w:tr>
      <w:tr w:rsidR="00263841">
        <w:tc>
          <w:tcPr>
            <w:tcW w:w="957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841" w:rsidRDefault="0010299C">
            <w:pPr>
              <w:jc w:val="both"/>
            </w:pPr>
            <w:r>
              <w:rPr>
                <w:rFonts w:ascii="Arial" w:hAnsi="Arial"/>
                <w:b/>
                <w:bCs/>
              </w:rPr>
              <w:t>Primero.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hAnsi="Arial"/>
                <w:sz w:val="20"/>
                <w:szCs w:val="20"/>
              </w:rPr>
              <w:t xml:space="preserve"> Que tiene plenas facultades para actuar en representación de la entidad arriba indicada.</w:t>
            </w:r>
          </w:p>
          <w:p w:rsidR="00263841" w:rsidRDefault="0010299C">
            <w:pPr>
              <w:jc w:val="both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Segundo.-</w:t>
            </w:r>
            <w:r>
              <w:rPr>
                <w:rFonts w:ascii="Arial" w:hAnsi="Arial"/>
                <w:sz w:val="20"/>
                <w:szCs w:val="20"/>
              </w:rPr>
              <w:t xml:space="preserve"> Que la entidad deportiva que represento reúne los requisitos establecidos en la Convocatoria anual de Subvenciones a Entidades Deportivas del municipio, para el desarrollo de actividades deportivas para el año 2025 y acepta las bases establecidas en la mi</w:t>
            </w:r>
            <w:r>
              <w:rPr>
                <w:rFonts w:ascii="Arial" w:hAnsi="Arial"/>
                <w:sz w:val="20"/>
                <w:szCs w:val="20"/>
              </w:rPr>
              <w:t>sma.</w:t>
            </w:r>
          </w:p>
          <w:p w:rsidR="00263841" w:rsidRDefault="0010299C">
            <w:pPr>
              <w:jc w:val="both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Tercero.-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eastAsia="SimSun" w:hAnsi="Arial" w:cs="Calibri"/>
                <w:sz w:val="20"/>
                <w:szCs w:val="20"/>
              </w:rPr>
              <w:t>Que la citada Entidad no se encuentra incursa en ninguna de las circunstancias a las que se refieren los apartados 2 y 3 del artículo 13 de la Ley 38/2003, de 17 de noviembre, General de Subvenciones, relativo a los requisitos para obtener l</w:t>
            </w:r>
            <w:r>
              <w:rPr>
                <w:rFonts w:ascii="Arial" w:eastAsia="SimSun" w:hAnsi="Arial" w:cs="Calibri"/>
                <w:sz w:val="20"/>
                <w:szCs w:val="20"/>
              </w:rPr>
              <w:t>a condición de beneficiario de subvenciones públicas.</w:t>
            </w:r>
          </w:p>
          <w:p w:rsidR="00263841" w:rsidRDefault="0010299C">
            <w:pPr>
              <w:jc w:val="both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Cuarto.-</w:t>
            </w:r>
            <w:r>
              <w:rPr>
                <w:rFonts w:ascii="Arial" w:hAnsi="Arial"/>
                <w:sz w:val="20"/>
                <w:szCs w:val="20"/>
              </w:rPr>
              <w:t xml:space="preserve"> Que las subvenciones que hemos solicitado/vamos a solicitar a otras entidades para la misma finalidad, son las siguientes (márquese lo que proceda):</w:t>
            </w:r>
          </w:p>
          <w:p w:rsidR="00263841" w:rsidRDefault="00263841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263841" w:rsidRDefault="0010299C">
            <w:pPr>
              <w:spacing w:line="360" w:lineRule="auto"/>
              <w:jc w:val="both"/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 xml:space="preserve">    </w:t>
            </w:r>
            <w:r>
              <w:rPr>
                <w:rFonts w:ascii="Arial" w:hAnsi="Arial"/>
                <w:sz w:val="20"/>
                <w:szCs w:val="20"/>
              </w:rPr>
              <w:t xml:space="preserve">       ____No hemos solicitado ninguna </w:t>
            </w:r>
            <w:r>
              <w:rPr>
                <w:rFonts w:ascii="Arial" w:hAnsi="Arial"/>
                <w:sz w:val="20"/>
                <w:szCs w:val="20"/>
              </w:rPr>
              <w:t>subvención para la misma finalidad a otro organismo.</w:t>
            </w:r>
          </w:p>
          <w:p w:rsidR="00263841" w:rsidRDefault="0010299C">
            <w:pPr>
              <w:spacing w:line="360" w:lineRule="auto"/>
              <w:jc w:val="both"/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 xml:space="preserve">    </w:t>
            </w:r>
            <w:r>
              <w:rPr>
                <w:rFonts w:ascii="Arial" w:hAnsi="Arial"/>
                <w:sz w:val="20"/>
                <w:szCs w:val="20"/>
              </w:rPr>
              <w:t xml:space="preserve"> _____Hemos solicitado las siguientes subvenciones para la misma finalidad a las siguientes entidades públicas o privadas:</w:t>
            </w:r>
          </w:p>
          <w:p w:rsidR="00263841" w:rsidRDefault="00263841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263841" w:rsidRDefault="0010299C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1ª Nombre de la entidad: </w:t>
            </w:r>
            <w:r>
              <w:rPr>
                <w:rFonts w:ascii="Calibri" w:hAnsi="Calibri" w:cs="Calibri"/>
                <w:sz w:val="20"/>
                <w:szCs w:val="20"/>
              </w:rPr>
              <w:t>_____________________________________________________________</w:t>
            </w:r>
          </w:p>
          <w:p w:rsidR="00263841" w:rsidRDefault="0010299C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Importe solicitado: ___________€.</w:t>
            </w:r>
          </w:p>
          <w:p w:rsidR="00263841" w:rsidRDefault="0010299C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2ª Nombre de la entidad: _____________________________________________________________</w:t>
            </w:r>
          </w:p>
          <w:p w:rsidR="00263841" w:rsidRDefault="0010299C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Importe solicitado: ___________€.</w:t>
            </w:r>
          </w:p>
          <w:p w:rsidR="00263841" w:rsidRDefault="0010299C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3ª Nombre de la entidad: ____</w:t>
            </w:r>
            <w:r>
              <w:rPr>
                <w:rFonts w:ascii="Calibri" w:hAnsi="Calibri" w:cs="Calibri"/>
                <w:sz w:val="20"/>
                <w:szCs w:val="20"/>
              </w:rPr>
              <w:t>_________________________________________________________</w:t>
            </w:r>
          </w:p>
          <w:p w:rsidR="00263841" w:rsidRDefault="0010299C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Importe solicitado: ___________€.</w:t>
            </w:r>
          </w:p>
          <w:p w:rsidR="00263841" w:rsidRDefault="00263841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263841" w:rsidRDefault="0010299C">
            <w:pPr>
              <w:jc w:val="both"/>
            </w:pPr>
            <w:r>
              <w:rPr>
                <w:rFonts w:ascii="Arial" w:hAnsi="Arial"/>
                <w:sz w:val="20"/>
                <w:szCs w:val="20"/>
              </w:rPr>
              <w:t>Y para que conste a los efectos oportunos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,  </w:t>
            </w:r>
            <w:r>
              <w:rPr>
                <w:rFonts w:ascii="Arial" w:eastAsia="SimSun" w:hAnsi="Arial" w:cs="Calibri"/>
                <w:sz w:val="20"/>
                <w:szCs w:val="20"/>
              </w:rPr>
              <w:t>firmo</w:t>
            </w:r>
            <w:proofErr w:type="gramEnd"/>
            <w:r>
              <w:rPr>
                <w:rFonts w:ascii="Arial" w:eastAsia="SimSun" w:hAnsi="Arial" w:cs="Calibri"/>
                <w:sz w:val="20"/>
                <w:szCs w:val="20"/>
              </w:rPr>
              <w:t xml:space="preserve"> la presente declaración responsable.</w:t>
            </w:r>
          </w:p>
          <w:p w:rsidR="00263841" w:rsidRDefault="00263841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263841" w:rsidRDefault="0010299C">
      <w:pPr>
        <w:spacing w:line="276" w:lineRule="auto"/>
        <w:jc w:val="center"/>
        <w:rPr>
          <w:rFonts w:ascii="Arial" w:eastAsia="SimSun" w:hAnsi="Arial" w:cs="Calibri"/>
        </w:rPr>
      </w:pPr>
      <w:r>
        <w:rPr>
          <w:rFonts w:ascii="Arial" w:eastAsia="SimSun" w:hAnsi="Arial" w:cs="Calibri"/>
        </w:rPr>
        <w:t>Firma</w:t>
      </w:r>
    </w:p>
    <w:p w:rsidR="00263841" w:rsidRDefault="0010299C">
      <w:pPr>
        <w:spacing w:line="276" w:lineRule="auto"/>
        <w:jc w:val="center"/>
        <w:rPr>
          <w:rFonts w:ascii="Arial" w:eastAsia="SimSun" w:hAnsi="Arial" w:cs="Arial"/>
          <w:sz w:val="16"/>
          <w:szCs w:val="16"/>
        </w:rPr>
      </w:pPr>
      <w:r>
        <w:rPr>
          <w:rFonts w:ascii="Arial" w:eastAsia="SimSun" w:hAnsi="Arial" w:cs="Arial"/>
          <w:sz w:val="16"/>
          <w:szCs w:val="16"/>
        </w:rPr>
        <w:t>Solo puede utilizar la firma electrónica.</w:t>
      </w:r>
    </w:p>
    <w:p w:rsidR="00263841" w:rsidRDefault="0010299C">
      <w:pPr>
        <w:spacing w:line="276" w:lineRule="auto"/>
        <w:jc w:val="center"/>
      </w:pPr>
      <w:r>
        <w:rPr>
          <w:rFonts w:ascii="Arial" w:eastAsia="SimSun" w:hAnsi="Arial" w:cs="Arial"/>
          <w:sz w:val="16"/>
          <w:szCs w:val="16"/>
        </w:rPr>
        <w:t xml:space="preserve">(Artículo 14 Ley </w:t>
      </w:r>
      <w:r>
        <w:rPr>
          <w:rFonts w:ascii="Arial" w:eastAsia="SimSun" w:hAnsi="Arial" w:cs="Arial"/>
          <w:sz w:val="16"/>
          <w:szCs w:val="16"/>
        </w:rPr>
        <w:t>39/2015, de 1 de octubre, del Procedimiento Administrativo Común)</w:t>
      </w:r>
      <w:r>
        <w:br w:type="page"/>
      </w:r>
    </w:p>
    <w:p w:rsidR="00263841" w:rsidRDefault="0010299C">
      <w:pPr>
        <w:spacing w:line="276" w:lineRule="auto"/>
        <w:jc w:val="center"/>
      </w:pPr>
      <w:r>
        <w:rPr>
          <w:rFonts w:ascii="Times New Roman" w:eastAsia="SimSun" w:hAnsi="Times New Roman" w:cs="Calibri"/>
          <w:b/>
          <w:szCs w:val="28"/>
          <w:u w:val="single"/>
        </w:rPr>
        <w:lastRenderedPageBreak/>
        <w:t>ANEXO III</w:t>
      </w:r>
      <w:r>
        <w:rPr>
          <w:rFonts w:ascii="Times New Roman" w:eastAsia="SimSun" w:hAnsi="Times New Roman" w:cs="Calibri"/>
          <w:b/>
          <w:szCs w:val="28"/>
        </w:rPr>
        <w:t xml:space="preserve">     </w:t>
      </w:r>
      <w:r w:rsidRPr="00D15A48">
        <w:rPr>
          <w:rFonts w:ascii="Times New Roman" w:eastAsia="SimSun" w:hAnsi="Times New Roman" w:cs="Calibri"/>
          <w:b/>
          <w:color w:val="FF0000"/>
          <w:szCs w:val="28"/>
        </w:rPr>
        <w:t xml:space="preserve">(uno por equipo </w:t>
      </w:r>
      <w:r w:rsidRPr="00D15A48">
        <w:rPr>
          <w:rFonts w:ascii="Times New Roman" w:eastAsia="SimSun" w:hAnsi="Times New Roman" w:cs="Calibri"/>
          <w:b/>
          <w:color w:val="FF0000"/>
          <w:szCs w:val="28"/>
        </w:rPr>
        <w:t>en categoría nacional)</w:t>
      </w:r>
    </w:p>
    <w:p w:rsidR="00263841" w:rsidRDefault="00263841">
      <w:pPr>
        <w:spacing w:line="276" w:lineRule="auto"/>
        <w:jc w:val="center"/>
        <w:rPr>
          <w:rFonts w:ascii="Times New Roman" w:eastAsia="SimSun" w:hAnsi="Times New Roman" w:cs="Calibri"/>
          <w:b/>
          <w:sz w:val="14"/>
          <w:szCs w:val="28"/>
          <w:u w:val="single"/>
        </w:rPr>
      </w:pPr>
    </w:p>
    <w:p w:rsidR="00263841" w:rsidRDefault="0010299C">
      <w:pPr>
        <w:spacing w:line="276" w:lineRule="auto"/>
        <w:jc w:val="center"/>
      </w:pPr>
      <w:r>
        <w:rPr>
          <w:rFonts w:ascii="Times New Roman" w:eastAsia="SimSun" w:hAnsi="Times New Roman" w:cs="Calibri"/>
          <w:b/>
          <w:sz w:val="28"/>
        </w:rPr>
        <w:t xml:space="preserve">CERTIFICADO FEDERATIVO   </w:t>
      </w:r>
      <w:r>
        <w:rPr>
          <w:rFonts w:ascii="Times New Roman" w:eastAsia="SimSun" w:hAnsi="Times New Roman" w:cs="Calibri"/>
          <w:b/>
          <w:sz w:val="28"/>
          <w:u w:val="single"/>
        </w:rPr>
        <w:t>COMPETICIONES ESTATALES</w:t>
      </w:r>
    </w:p>
    <w:p w:rsidR="00263841" w:rsidRDefault="00263841">
      <w:pPr>
        <w:spacing w:line="276" w:lineRule="auto"/>
        <w:jc w:val="center"/>
        <w:rPr>
          <w:rFonts w:ascii="Arial" w:eastAsia="SimSun" w:hAnsi="Arial" w:cs="Calibri"/>
          <w:b/>
          <w:sz w:val="14"/>
        </w:rPr>
      </w:pPr>
    </w:p>
    <w:tbl>
      <w:tblPr>
        <w:tblStyle w:val="TableNormal"/>
        <w:tblW w:w="9525" w:type="dxa"/>
        <w:tblInd w:w="123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97"/>
        <w:gridCol w:w="2571"/>
        <w:gridCol w:w="602"/>
        <w:gridCol w:w="1245"/>
        <w:gridCol w:w="1418"/>
        <w:gridCol w:w="1675"/>
        <w:gridCol w:w="1103"/>
        <w:gridCol w:w="514"/>
      </w:tblGrid>
      <w:tr w:rsidR="00263841">
        <w:tc>
          <w:tcPr>
            <w:tcW w:w="952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263841" w:rsidRDefault="0010299C">
            <w:pPr>
              <w:spacing w:line="276" w:lineRule="auto"/>
              <w:jc w:val="center"/>
              <w:rPr>
                <w:rFonts w:ascii="Times New Roman" w:eastAsia="SimSun" w:hAnsi="Times New Roman" w:cs="Calibri"/>
                <w:b/>
              </w:rPr>
            </w:pPr>
            <w:r>
              <w:rPr>
                <w:rFonts w:ascii="Times New Roman" w:eastAsia="SimSun" w:hAnsi="Times New Roman" w:cs="Calibri"/>
                <w:b/>
              </w:rPr>
              <w:t>CERTIFICADO FEDERATIVO (uno por equipo)</w:t>
            </w:r>
          </w:p>
        </w:tc>
      </w:tr>
      <w:tr w:rsidR="00263841">
        <w:tc>
          <w:tcPr>
            <w:tcW w:w="6232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841" w:rsidRDefault="0010299C">
            <w:pPr>
              <w:spacing w:line="276" w:lineRule="auto"/>
              <w:jc w:val="both"/>
              <w:rPr>
                <w:rFonts w:ascii="Times New Roman" w:eastAsia="SimSun" w:hAnsi="Times New Roman" w:cs="Calibri"/>
              </w:rPr>
            </w:pPr>
            <w:r>
              <w:rPr>
                <w:rFonts w:ascii="Times New Roman" w:eastAsia="SimSun" w:hAnsi="Times New Roman" w:cs="Calibri"/>
              </w:rPr>
              <w:t>D/Dña.</w:t>
            </w:r>
          </w:p>
          <w:p w:rsidR="00263841" w:rsidRDefault="00263841">
            <w:pPr>
              <w:spacing w:line="276" w:lineRule="auto"/>
              <w:jc w:val="both"/>
              <w:rPr>
                <w:rFonts w:ascii="Times New Roman" w:eastAsia="SimSun" w:hAnsi="Times New Roman" w:cs="Calibri"/>
              </w:rPr>
            </w:pPr>
          </w:p>
        </w:tc>
        <w:tc>
          <w:tcPr>
            <w:tcW w:w="329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841" w:rsidRDefault="0010299C">
            <w:pPr>
              <w:spacing w:line="276" w:lineRule="auto"/>
              <w:jc w:val="both"/>
              <w:rPr>
                <w:rFonts w:ascii="Times New Roman" w:eastAsia="SimSun" w:hAnsi="Times New Roman" w:cs="Calibri"/>
              </w:rPr>
            </w:pPr>
            <w:r>
              <w:rPr>
                <w:rFonts w:ascii="Times New Roman" w:eastAsia="SimSun" w:hAnsi="Times New Roman" w:cs="Calibri"/>
              </w:rPr>
              <w:t>N.I.F.:</w:t>
            </w:r>
          </w:p>
        </w:tc>
      </w:tr>
      <w:tr w:rsidR="00263841">
        <w:tc>
          <w:tcPr>
            <w:tcW w:w="9524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63841" w:rsidRDefault="0010299C">
            <w:pPr>
              <w:spacing w:line="276" w:lineRule="auto"/>
              <w:jc w:val="both"/>
              <w:rPr>
                <w:rFonts w:ascii="Times New Roman" w:eastAsia="SimSun" w:hAnsi="Times New Roman" w:cs="Calibri"/>
              </w:rPr>
            </w:pPr>
            <w:r>
              <w:rPr>
                <w:rFonts w:ascii="Times New Roman" w:eastAsia="SimSun" w:hAnsi="Times New Roman" w:cs="Calibri"/>
              </w:rPr>
              <w:t xml:space="preserve">Secretario/Presidente de </w:t>
            </w:r>
            <w:r>
              <w:rPr>
                <w:rFonts w:ascii="Times New Roman" w:eastAsia="SimSun" w:hAnsi="Times New Roman" w:cs="Calibri"/>
              </w:rPr>
              <w:t>la Federación ________________de la Región de Murcia</w:t>
            </w:r>
          </w:p>
          <w:p w:rsidR="00263841" w:rsidRDefault="00263841">
            <w:pPr>
              <w:spacing w:line="276" w:lineRule="auto"/>
              <w:jc w:val="both"/>
              <w:rPr>
                <w:rFonts w:ascii="Times New Roman" w:eastAsia="SimSun" w:hAnsi="Times New Roman" w:cs="Calibri"/>
                <w:sz w:val="8"/>
              </w:rPr>
            </w:pPr>
          </w:p>
        </w:tc>
      </w:tr>
      <w:tr w:rsidR="00263841">
        <w:tc>
          <w:tcPr>
            <w:tcW w:w="952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263841" w:rsidRDefault="0010299C">
            <w:pPr>
              <w:spacing w:line="276" w:lineRule="auto"/>
              <w:jc w:val="center"/>
              <w:rPr>
                <w:rFonts w:ascii="Times New Roman" w:eastAsia="SimSun" w:hAnsi="Times New Roman" w:cs="Calibri"/>
                <w:b/>
              </w:rPr>
            </w:pPr>
            <w:r>
              <w:rPr>
                <w:rFonts w:ascii="Times New Roman" w:eastAsia="SimSun" w:hAnsi="Times New Roman" w:cs="Calibri"/>
                <w:b/>
              </w:rPr>
              <w:t>C E R T I F I C A</w:t>
            </w:r>
          </w:p>
        </w:tc>
      </w:tr>
      <w:tr w:rsidR="00263841">
        <w:tc>
          <w:tcPr>
            <w:tcW w:w="9524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841" w:rsidRDefault="0010299C">
            <w:pPr>
              <w:spacing w:line="276" w:lineRule="auto"/>
              <w:jc w:val="both"/>
              <w:rPr>
                <w:rFonts w:ascii="Times New Roman" w:eastAsia="SimSun" w:hAnsi="Times New Roman" w:cs="Calibri"/>
              </w:rPr>
            </w:pPr>
            <w:r>
              <w:rPr>
                <w:rFonts w:ascii="Times New Roman" w:eastAsia="SimSun" w:hAnsi="Times New Roman" w:cs="Calibri"/>
              </w:rPr>
              <w:t>Que el equipo (nombre completo):</w:t>
            </w:r>
          </w:p>
          <w:p w:rsidR="00263841" w:rsidRDefault="00263841">
            <w:pPr>
              <w:spacing w:line="276" w:lineRule="auto"/>
              <w:jc w:val="both"/>
              <w:rPr>
                <w:rFonts w:ascii="Times New Roman" w:eastAsia="SimSun" w:hAnsi="Times New Roman" w:cs="Calibri"/>
                <w:sz w:val="18"/>
              </w:rPr>
            </w:pPr>
          </w:p>
        </w:tc>
      </w:tr>
      <w:tr w:rsidR="00263841">
        <w:tc>
          <w:tcPr>
            <w:tcW w:w="95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841" w:rsidRDefault="0010299C">
            <w:pPr>
              <w:spacing w:line="276" w:lineRule="auto"/>
              <w:jc w:val="both"/>
              <w:rPr>
                <w:rFonts w:ascii="Times New Roman" w:eastAsia="SimSun" w:hAnsi="Times New Roman" w:cs="Calibri"/>
              </w:rPr>
            </w:pPr>
            <w:r>
              <w:rPr>
                <w:rFonts w:ascii="Times New Roman" w:eastAsia="SimSun" w:hAnsi="Times New Roman" w:cs="Calibri"/>
              </w:rPr>
              <w:t>del Club (nombre completo) :</w:t>
            </w:r>
          </w:p>
          <w:p w:rsidR="00263841" w:rsidRDefault="00263841">
            <w:pPr>
              <w:spacing w:line="276" w:lineRule="auto"/>
              <w:jc w:val="both"/>
              <w:rPr>
                <w:rFonts w:ascii="Times New Roman" w:eastAsia="SimSun" w:hAnsi="Times New Roman" w:cs="Calibri"/>
                <w:sz w:val="16"/>
              </w:rPr>
            </w:pPr>
          </w:p>
        </w:tc>
      </w:tr>
      <w:tr w:rsidR="00263841">
        <w:trPr>
          <w:trHeight w:val="369"/>
        </w:trPr>
        <w:tc>
          <w:tcPr>
            <w:tcW w:w="9524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3841" w:rsidRDefault="0010299C">
            <w:pPr>
              <w:spacing w:line="276" w:lineRule="auto"/>
              <w:jc w:val="both"/>
              <w:rPr>
                <w:rFonts w:ascii="Times New Roman" w:eastAsia="SimSun" w:hAnsi="Times New Roman" w:cs="Calibri"/>
              </w:rPr>
            </w:pPr>
            <w:r>
              <w:rPr>
                <w:rFonts w:ascii="Times New Roman" w:eastAsia="SimSun" w:hAnsi="Times New Roman" w:cs="Calibri"/>
              </w:rPr>
              <w:t>Con C.I.F.:</w:t>
            </w:r>
          </w:p>
          <w:p w:rsidR="00263841" w:rsidRDefault="0010299C">
            <w:pPr>
              <w:spacing w:line="276" w:lineRule="auto"/>
              <w:jc w:val="both"/>
              <w:rPr>
                <w:rFonts w:ascii="Times New Roman" w:eastAsia="SimSun" w:hAnsi="Times New Roman" w:cs="Calibri"/>
              </w:rPr>
            </w:pPr>
            <w:r>
              <w:rPr>
                <w:rFonts w:ascii="Times New Roman" w:eastAsia="SimSun" w:hAnsi="Times New Roman" w:cs="Calibri"/>
              </w:rPr>
              <w:t>Nº de Registro Entidades Deportivas de la Región de Murcia:</w:t>
            </w:r>
          </w:p>
          <w:p w:rsidR="00263841" w:rsidRDefault="0010299C">
            <w:pPr>
              <w:spacing w:line="276" w:lineRule="auto"/>
              <w:jc w:val="both"/>
              <w:rPr>
                <w:rFonts w:ascii="Times New Roman" w:eastAsia="SimSun" w:hAnsi="Times New Roman" w:cs="Calibri"/>
              </w:rPr>
            </w:pPr>
            <w:r>
              <w:rPr>
                <w:rFonts w:ascii="Times New Roman" w:eastAsia="SimSun" w:hAnsi="Times New Roman" w:cs="Calibri"/>
              </w:rPr>
              <w:t>Fecha de inscripción:</w:t>
            </w:r>
          </w:p>
        </w:tc>
      </w:tr>
      <w:tr w:rsidR="00263841">
        <w:tc>
          <w:tcPr>
            <w:tcW w:w="95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Times New Roman" w:eastAsia="SimSun" w:hAnsi="Times New Roman" w:cs="Calibri"/>
                <w:sz w:val="8"/>
              </w:rPr>
            </w:pPr>
          </w:p>
          <w:p w:rsidR="00263841" w:rsidRDefault="0010299C">
            <w:pPr>
              <w:spacing w:line="276" w:lineRule="auto"/>
              <w:jc w:val="both"/>
            </w:pPr>
            <w:r>
              <w:rPr>
                <w:rFonts w:ascii="Times New Roman" w:eastAsia="SimSun" w:hAnsi="Times New Roman" w:cs="Calibri"/>
              </w:rPr>
              <w:t xml:space="preserve">participante en la competición </w:t>
            </w:r>
            <w:r>
              <w:rPr>
                <w:rFonts w:ascii="Times New Roman" w:eastAsia="SimSun" w:hAnsi="Times New Roman" w:cs="Calibri"/>
                <w:b/>
                <w:bCs/>
              </w:rPr>
              <w:t>(nombre exacto de la competición)</w:t>
            </w:r>
            <w:r>
              <w:rPr>
                <w:rFonts w:ascii="Times New Roman" w:eastAsia="SimSun" w:hAnsi="Times New Roman" w:cs="Calibri"/>
              </w:rPr>
              <w:t>:</w:t>
            </w:r>
          </w:p>
          <w:p w:rsidR="00263841" w:rsidRDefault="00263841">
            <w:pPr>
              <w:spacing w:line="276" w:lineRule="auto"/>
              <w:jc w:val="both"/>
              <w:rPr>
                <w:rFonts w:ascii="Times New Roman" w:eastAsia="SimSun" w:hAnsi="Times New Roman" w:cs="Calibri"/>
              </w:rPr>
            </w:pPr>
          </w:p>
        </w:tc>
      </w:tr>
      <w:tr w:rsidR="00263841">
        <w:tc>
          <w:tcPr>
            <w:tcW w:w="95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841" w:rsidRDefault="0010299C">
            <w:pPr>
              <w:spacing w:line="276" w:lineRule="auto"/>
              <w:jc w:val="both"/>
              <w:rPr>
                <w:rFonts w:ascii="Times New Roman" w:eastAsia="SimSun" w:hAnsi="Times New Roman" w:cs="Calibri"/>
              </w:rPr>
            </w:pPr>
            <w:r>
              <w:rPr>
                <w:rFonts w:ascii="Times New Roman" w:eastAsia="SimSun" w:hAnsi="Times New Roman" w:cs="Calibri"/>
              </w:rPr>
              <w:t xml:space="preserve">tiene licencia en vigor durante la temporada deportiva 2024/2025, según funcionamiento federativo, y constan en los archivos de la presente federación los siguientes datos en relación con </w:t>
            </w:r>
            <w:r>
              <w:rPr>
                <w:rFonts w:ascii="Times New Roman" w:eastAsia="SimSun" w:hAnsi="Times New Roman" w:cs="Calibri"/>
              </w:rPr>
              <w:t>el mismo:</w:t>
            </w:r>
          </w:p>
        </w:tc>
      </w:tr>
      <w:tr w:rsidR="00263841"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/>
            <w:vAlign w:val="center"/>
          </w:tcPr>
          <w:p w:rsidR="00263841" w:rsidRDefault="0010299C">
            <w:pPr>
              <w:spacing w:line="276" w:lineRule="auto"/>
              <w:rPr>
                <w:rFonts w:ascii="Arial" w:eastAsia="SimSun" w:hAnsi="Arial" w:cs="Calibri"/>
              </w:rPr>
            </w:pPr>
            <w:r>
              <w:rPr>
                <w:rFonts w:ascii="Arial" w:eastAsia="SimSun" w:hAnsi="Arial" w:cs="Calibri"/>
              </w:rPr>
              <w:t>1</w:t>
            </w:r>
          </w:p>
        </w:tc>
        <w:tc>
          <w:tcPr>
            <w:tcW w:w="7511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63841" w:rsidRDefault="0010299C">
            <w:pPr>
              <w:spacing w:line="276" w:lineRule="auto"/>
              <w:jc w:val="both"/>
            </w:pPr>
            <w:r>
              <w:rPr>
                <w:rFonts w:ascii="Times New Roman" w:eastAsia="SimSun" w:hAnsi="Times New Roman" w:cs="Calibri"/>
              </w:rPr>
              <w:t xml:space="preserve">Si la competición en la que participa el equipo objeto de certificación está organizada por la Federación Española correspondiente, </w:t>
            </w:r>
            <w:r>
              <w:rPr>
                <w:rFonts w:ascii="Times New Roman" w:eastAsia="SimSun" w:hAnsi="Times New Roman" w:cs="Calibri"/>
                <w:b/>
              </w:rPr>
              <w:t>marcar con una “X”.</w:t>
            </w:r>
          </w:p>
        </w:tc>
        <w:tc>
          <w:tcPr>
            <w:tcW w:w="16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eastAsia="SimSun" w:hAnsi="Arial" w:cs="Calibri"/>
              </w:rPr>
            </w:pPr>
          </w:p>
        </w:tc>
      </w:tr>
      <w:tr w:rsidR="00263841">
        <w:trPr>
          <w:trHeight w:val="271"/>
        </w:trPr>
        <w:tc>
          <w:tcPr>
            <w:tcW w:w="39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/>
            <w:vAlign w:val="center"/>
          </w:tcPr>
          <w:p w:rsidR="00263841" w:rsidRDefault="0010299C">
            <w:pPr>
              <w:spacing w:line="276" w:lineRule="auto"/>
              <w:rPr>
                <w:rFonts w:ascii="Arial" w:eastAsia="SimSun" w:hAnsi="Arial" w:cs="Calibri"/>
              </w:rPr>
            </w:pPr>
            <w:r>
              <w:rPr>
                <w:rFonts w:ascii="Arial" w:eastAsia="SimSun" w:hAnsi="Arial" w:cs="Calibri"/>
              </w:rPr>
              <w:t>2</w:t>
            </w:r>
          </w:p>
        </w:tc>
        <w:tc>
          <w:tcPr>
            <w:tcW w:w="7511" w:type="dxa"/>
            <w:gridSpan w:val="5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63841" w:rsidRDefault="0010299C">
            <w:pPr>
              <w:spacing w:line="276" w:lineRule="auto"/>
              <w:jc w:val="both"/>
            </w:pPr>
            <w:r>
              <w:rPr>
                <w:rFonts w:ascii="Times New Roman" w:eastAsia="SimSun" w:hAnsi="Times New Roman" w:cs="Calibri"/>
              </w:rPr>
              <w:t xml:space="preserve">Número de desplazamientos a otras Comunidades Autónomas que implica la participación en las competiciones oficiales de una temporada, </w:t>
            </w:r>
            <w:r>
              <w:rPr>
                <w:rFonts w:ascii="Times New Roman" w:eastAsia="SimSun" w:hAnsi="Times New Roman" w:cs="Calibri"/>
                <w:b/>
              </w:rPr>
              <w:t>marcar con una “X”</w:t>
            </w:r>
            <w:r>
              <w:rPr>
                <w:rFonts w:ascii="Times New Roman" w:eastAsia="SimSun" w:hAnsi="Times New Roman" w:cs="Calibri"/>
              </w:rPr>
              <w:t>.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63841" w:rsidRDefault="0010299C">
            <w:pPr>
              <w:spacing w:line="276" w:lineRule="auto"/>
              <w:jc w:val="both"/>
              <w:rPr>
                <w:rFonts w:ascii="Arial" w:eastAsia="SimSun" w:hAnsi="Arial" w:cs="Calibri"/>
                <w:sz w:val="16"/>
                <w:szCs w:val="16"/>
              </w:rPr>
            </w:pPr>
            <w:r>
              <w:rPr>
                <w:rFonts w:ascii="Arial" w:eastAsia="SimSun" w:hAnsi="Arial" w:cs="Calibri"/>
                <w:sz w:val="16"/>
                <w:szCs w:val="16"/>
              </w:rPr>
              <w:t>3 o menos</w:t>
            </w:r>
          </w:p>
        </w:tc>
        <w:tc>
          <w:tcPr>
            <w:tcW w:w="5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eastAsia="SimSun" w:hAnsi="Arial" w:cs="Calibri"/>
                <w:sz w:val="16"/>
                <w:szCs w:val="16"/>
              </w:rPr>
            </w:pPr>
          </w:p>
        </w:tc>
      </w:tr>
      <w:tr w:rsidR="00263841">
        <w:trPr>
          <w:trHeight w:val="271"/>
        </w:trPr>
        <w:tc>
          <w:tcPr>
            <w:tcW w:w="39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/>
            <w:vAlign w:val="center"/>
          </w:tcPr>
          <w:p w:rsidR="00263841" w:rsidRDefault="00263841"/>
        </w:tc>
        <w:tc>
          <w:tcPr>
            <w:tcW w:w="7511" w:type="dxa"/>
            <w:gridSpan w:val="5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63841" w:rsidRDefault="00263841">
            <w:pPr>
              <w:rPr>
                <w:rFonts w:ascii="Times New Roman" w:hAnsi="Times New Roman"/>
              </w:rPr>
            </w:pPr>
          </w:p>
        </w:tc>
        <w:tc>
          <w:tcPr>
            <w:tcW w:w="1103" w:type="dxa"/>
            <w:tcBorders>
              <w:left w:val="single" w:sz="12" w:space="0" w:color="000000"/>
              <w:bottom w:val="single" w:sz="12" w:space="0" w:color="000000"/>
            </w:tcBorders>
          </w:tcPr>
          <w:p w:rsidR="00263841" w:rsidRDefault="0010299C">
            <w:pPr>
              <w:spacing w:line="276" w:lineRule="auto"/>
              <w:jc w:val="both"/>
              <w:rPr>
                <w:rFonts w:ascii="Arial" w:eastAsia="SimSun" w:hAnsi="Arial" w:cs="Calibri"/>
                <w:sz w:val="16"/>
                <w:szCs w:val="16"/>
              </w:rPr>
            </w:pPr>
            <w:r>
              <w:rPr>
                <w:rFonts w:ascii="Arial" w:eastAsia="SimSun" w:hAnsi="Arial" w:cs="Calibri"/>
                <w:sz w:val="16"/>
                <w:szCs w:val="16"/>
              </w:rPr>
              <w:t>De 4 a 10</w:t>
            </w:r>
          </w:p>
        </w:tc>
        <w:tc>
          <w:tcPr>
            <w:tcW w:w="51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eastAsia="SimSun" w:hAnsi="Arial" w:cs="Calibri"/>
                <w:sz w:val="16"/>
                <w:szCs w:val="16"/>
              </w:rPr>
            </w:pPr>
          </w:p>
        </w:tc>
      </w:tr>
      <w:tr w:rsidR="00263841">
        <w:trPr>
          <w:trHeight w:val="271"/>
        </w:trPr>
        <w:tc>
          <w:tcPr>
            <w:tcW w:w="39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/>
            <w:vAlign w:val="center"/>
          </w:tcPr>
          <w:p w:rsidR="00263841" w:rsidRDefault="00263841"/>
        </w:tc>
        <w:tc>
          <w:tcPr>
            <w:tcW w:w="7511" w:type="dxa"/>
            <w:gridSpan w:val="5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63841" w:rsidRDefault="00263841">
            <w:pPr>
              <w:rPr>
                <w:rFonts w:ascii="Times New Roman" w:hAnsi="Times New Roman"/>
              </w:rPr>
            </w:pPr>
          </w:p>
        </w:tc>
        <w:tc>
          <w:tcPr>
            <w:tcW w:w="1103" w:type="dxa"/>
            <w:tcBorders>
              <w:left w:val="single" w:sz="12" w:space="0" w:color="000000"/>
              <w:bottom w:val="single" w:sz="12" w:space="0" w:color="000000"/>
            </w:tcBorders>
          </w:tcPr>
          <w:p w:rsidR="00263841" w:rsidRDefault="0010299C">
            <w:pPr>
              <w:spacing w:line="276" w:lineRule="auto"/>
              <w:jc w:val="both"/>
              <w:rPr>
                <w:rFonts w:ascii="Arial" w:eastAsia="SimSun" w:hAnsi="Arial" w:cs="Calibri"/>
                <w:sz w:val="16"/>
                <w:szCs w:val="16"/>
              </w:rPr>
            </w:pPr>
            <w:proofErr w:type="spellStart"/>
            <w:r>
              <w:rPr>
                <w:rFonts w:ascii="Arial" w:eastAsia="SimSun" w:hAnsi="Arial" w:cs="Calibri"/>
                <w:sz w:val="16"/>
                <w:szCs w:val="16"/>
              </w:rPr>
              <w:t>Mas</w:t>
            </w:r>
            <w:proofErr w:type="spellEnd"/>
            <w:r>
              <w:rPr>
                <w:rFonts w:ascii="Arial" w:eastAsia="SimSun" w:hAnsi="Arial" w:cs="Calibri"/>
                <w:sz w:val="16"/>
                <w:szCs w:val="16"/>
              </w:rPr>
              <w:t xml:space="preserve"> de 10</w:t>
            </w:r>
          </w:p>
        </w:tc>
        <w:tc>
          <w:tcPr>
            <w:tcW w:w="51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eastAsia="SimSun" w:hAnsi="Arial" w:cs="Calibri"/>
                <w:sz w:val="16"/>
                <w:szCs w:val="16"/>
              </w:rPr>
            </w:pPr>
          </w:p>
        </w:tc>
      </w:tr>
      <w:tr w:rsidR="00263841">
        <w:tc>
          <w:tcPr>
            <w:tcW w:w="39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  <w:vAlign w:val="center"/>
          </w:tcPr>
          <w:p w:rsidR="00263841" w:rsidRDefault="0010299C">
            <w:pPr>
              <w:spacing w:line="276" w:lineRule="auto"/>
              <w:rPr>
                <w:rFonts w:ascii="Arial" w:eastAsia="SimSun" w:hAnsi="Arial" w:cs="Calibri"/>
              </w:rPr>
            </w:pPr>
            <w:r>
              <w:rPr>
                <w:rFonts w:ascii="Arial" w:eastAsia="SimSun" w:hAnsi="Arial" w:cs="Calibri"/>
              </w:rPr>
              <w:t>3</w:t>
            </w:r>
          </w:p>
        </w:tc>
        <w:tc>
          <w:tcPr>
            <w:tcW w:w="9128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63841" w:rsidRDefault="0010299C">
            <w:pPr>
              <w:spacing w:line="276" w:lineRule="auto"/>
              <w:jc w:val="both"/>
              <w:rPr>
                <w:rFonts w:ascii="Times New Roman" w:eastAsia="SimSun" w:hAnsi="Times New Roman" w:cs="Calibri"/>
              </w:rPr>
            </w:pPr>
            <w:r>
              <w:rPr>
                <w:rFonts w:ascii="Times New Roman" w:eastAsia="SimSun" w:hAnsi="Times New Roman" w:cs="Calibri"/>
              </w:rPr>
              <w:t xml:space="preserve">Categoría deportiva senior en la que compite el equipo objeto de valoración en la temporada deportiva 2024/2025, </w:t>
            </w:r>
            <w:r>
              <w:rPr>
                <w:rFonts w:ascii="Times New Roman" w:eastAsia="SimSun" w:hAnsi="Times New Roman" w:cs="Calibri"/>
                <w:b/>
              </w:rPr>
              <w:t>marcar con una “X”.</w:t>
            </w:r>
          </w:p>
          <w:p w:rsidR="00263841" w:rsidRDefault="0010299C">
            <w:pPr>
              <w:spacing w:line="276" w:lineRule="auto"/>
              <w:jc w:val="both"/>
            </w:pPr>
            <w:r>
              <w:rPr>
                <w:rFonts w:ascii="Times New Roman" w:eastAsia="SimSun" w:hAnsi="Times New Roman" w:cs="Calibri"/>
                <w:b/>
                <w:sz w:val="20"/>
              </w:rPr>
              <w:t>En caso de no cumplimentarse, se entenderá que el equipo participa en 4ª categoría Nacional.</w:t>
            </w:r>
          </w:p>
        </w:tc>
      </w:tr>
      <w:tr w:rsidR="00263841">
        <w:tc>
          <w:tcPr>
            <w:tcW w:w="396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  <w:vAlign w:val="center"/>
          </w:tcPr>
          <w:p w:rsidR="00263841" w:rsidRDefault="00263841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263841" w:rsidRDefault="0010299C">
            <w:pPr>
              <w:spacing w:line="276" w:lineRule="auto"/>
              <w:rPr>
                <w:rFonts w:ascii="Times New Roman" w:eastAsia="SimSun" w:hAnsi="Times New Roman" w:cs="Calibri"/>
                <w:sz w:val="20"/>
                <w:szCs w:val="20"/>
              </w:rPr>
            </w:pPr>
            <w:r>
              <w:rPr>
                <w:rFonts w:ascii="Times New Roman" w:eastAsia="SimSun" w:hAnsi="Times New Roman" w:cs="Calibri"/>
                <w:sz w:val="20"/>
                <w:szCs w:val="20"/>
              </w:rPr>
              <w:t>1ª Categoría Nacional</w:t>
            </w:r>
          </w:p>
        </w:tc>
        <w:tc>
          <w:tcPr>
            <w:tcW w:w="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Times New Roman" w:eastAsia="SimSun" w:hAnsi="Times New Roman" w:cs="Calibri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63841" w:rsidRDefault="00263841">
            <w:pPr>
              <w:spacing w:line="276" w:lineRule="auto"/>
              <w:jc w:val="both"/>
              <w:rPr>
                <w:rFonts w:ascii="Times New Roman" w:eastAsia="SimSun" w:hAnsi="Times New Roman" w:cs="Calibri"/>
                <w:sz w:val="20"/>
                <w:szCs w:val="20"/>
              </w:rPr>
            </w:pP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63841" w:rsidRDefault="0010299C">
            <w:pPr>
              <w:spacing w:line="276" w:lineRule="auto"/>
              <w:jc w:val="both"/>
              <w:rPr>
                <w:rFonts w:ascii="Times New Roman" w:eastAsia="SimSun" w:hAnsi="Times New Roman" w:cs="Calibri"/>
                <w:sz w:val="20"/>
                <w:szCs w:val="20"/>
              </w:rPr>
            </w:pPr>
            <w:r>
              <w:rPr>
                <w:rFonts w:ascii="Times New Roman" w:eastAsia="SimSun" w:hAnsi="Times New Roman" w:cs="Calibri"/>
                <w:sz w:val="20"/>
                <w:szCs w:val="20"/>
              </w:rPr>
              <w:t xml:space="preserve">2ª </w:t>
            </w:r>
            <w:r>
              <w:rPr>
                <w:rFonts w:ascii="Times New Roman" w:eastAsia="SimSun" w:hAnsi="Times New Roman" w:cs="Calibri"/>
                <w:sz w:val="20"/>
                <w:szCs w:val="20"/>
              </w:rPr>
              <w:t>Categoría Nacional</w:t>
            </w:r>
          </w:p>
        </w:tc>
        <w:tc>
          <w:tcPr>
            <w:tcW w:w="16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eastAsia="SimSun" w:hAnsi="Arial" w:cs="Calibri"/>
                <w:sz w:val="20"/>
                <w:szCs w:val="20"/>
              </w:rPr>
            </w:pPr>
          </w:p>
        </w:tc>
      </w:tr>
      <w:tr w:rsidR="00263841">
        <w:tc>
          <w:tcPr>
            <w:tcW w:w="396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  <w:vAlign w:val="center"/>
          </w:tcPr>
          <w:p w:rsidR="00263841" w:rsidRDefault="00263841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263841" w:rsidRDefault="0010299C">
            <w:pPr>
              <w:spacing w:line="276" w:lineRule="auto"/>
              <w:rPr>
                <w:rFonts w:ascii="Times New Roman" w:eastAsia="SimSun" w:hAnsi="Times New Roman" w:cs="Calibri"/>
                <w:sz w:val="20"/>
                <w:szCs w:val="20"/>
              </w:rPr>
            </w:pPr>
            <w:r>
              <w:rPr>
                <w:rFonts w:ascii="Times New Roman" w:eastAsia="SimSun" w:hAnsi="Times New Roman" w:cs="Calibri"/>
                <w:sz w:val="20"/>
                <w:szCs w:val="20"/>
              </w:rPr>
              <w:t>3ª Categoría Nacional</w:t>
            </w:r>
          </w:p>
        </w:tc>
        <w:tc>
          <w:tcPr>
            <w:tcW w:w="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Times New Roman" w:eastAsia="SimSun" w:hAnsi="Times New Roman" w:cs="Calibri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63841" w:rsidRDefault="00263841">
            <w:pPr>
              <w:spacing w:line="276" w:lineRule="auto"/>
              <w:jc w:val="both"/>
              <w:rPr>
                <w:rFonts w:ascii="Times New Roman" w:eastAsia="SimSun" w:hAnsi="Times New Roman" w:cs="Calibri"/>
                <w:sz w:val="20"/>
                <w:szCs w:val="20"/>
              </w:rPr>
            </w:pP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63841" w:rsidRDefault="0010299C">
            <w:pPr>
              <w:spacing w:line="276" w:lineRule="auto"/>
              <w:jc w:val="both"/>
              <w:rPr>
                <w:rFonts w:ascii="Times New Roman" w:eastAsia="SimSun" w:hAnsi="Times New Roman" w:cs="Calibri"/>
                <w:sz w:val="20"/>
                <w:szCs w:val="20"/>
              </w:rPr>
            </w:pPr>
            <w:r>
              <w:rPr>
                <w:rFonts w:ascii="Times New Roman" w:eastAsia="SimSun" w:hAnsi="Times New Roman" w:cs="Calibri"/>
                <w:sz w:val="20"/>
                <w:szCs w:val="20"/>
              </w:rPr>
              <w:t>4ª Categoría Nacional</w:t>
            </w:r>
          </w:p>
        </w:tc>
        <w:tc>
          <w:tcPr>
            <w:tcW w:w="16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eastAsia="SimSun" w:hAnsi="Arial" w:cs="Calibri"/>
                <w:sz w:val="20"/>
                <w:szCs w:val="20"/>
              </w:rPr>
            </w:pPr>
          </w:p>
        </w:tc>
      </w:tr>
      <w:tr w:rsidR="00263841">
        <w:tc>
          <w:tcPr>
            <w:tcW w:w="39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  <w:vAlign w:val="center"/>
          </w:tcPr>
          <w:p w:rsidR="00263841" w:rsidRDefault="0010299C">
            <w:pPr>
              <w:spacing w:line="276" w:lineRule="auto"/>
              <w:rPr>
                <w:rFonts w:ascii="Arial" w:eastAsia="SimSun" w:hAnsi="Arial" w:cs="Calibri"/>
              </w:rPr>
            </w:pPr>
            <w:r>
              <w:rPr>
                <w:rFonts w:ascii="Arial" w:eastAsia="SimSun" w:hAnsi="Arial" w:cs="Calibri"/>
              </w:rPr>
              <w:t>4</w:t>
            </w:r>
          </w:p>
        </w:tc>
        <w:tc>
          <w:tcPr>
            <w:tcW w:w="9128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63841" w:rsidRDefault="0010299C">
            <w:pPr>
              <w:spacing w:line="276" w:lineRule="auto"/>
              <w:jc w:val="both"/>
              <w:rPr>
                <w:rFonts w:ascii="Times New Roman" w:eastAsia="SimSun" w:hAnsi="Times New Roman" w:cs="Calibri"/>
              </w:rPr>
            </w:pPr>
            <w:r>
              <w:rPr>
                <w:rFonts w:ascii="Times New Roman" w:eastAsia="SimSun" w:hAnsi="Times New Roman" w:cs="Calibri"/>
              </w:rPr>
              <w:t xml:space="preserve">Categoría deportiva inferior a senior en la que compite el equipo objeto de valoración en la temporada deportiva 2024/2025, </w:t>
            </w:r>
            <w:r>
              <w:rPr>
                <w:rFonts w:ascii="Times New Roman" w:eastAsia="SimSun" w:hAnsi="Times New Roman" w:cs="Calibri"/>
                <w:b/>
              </w:rPr>
              <w:t>marcar con una “X”</w:t>
            </w:r>
            <w:r>
              <w:rPr>
                <w:rFonts w:ascii="Times New Roman" w:eastAsia="SimSun" w:hAnsi="Times New Roman" w:cs="Calibri"/>
              </w:rPr>
              <w:t>.</w:t>
            </w:r>
          </w:p>
          <w:p w:rsidR="00263841" w:rsidRDefault="0010299C">
            <w:pPr>
              <w:spacing w:line="276" w:lineRule="auto"/>
              <w:jc w:val="both"/>
            </w:pPr>
            <w:r>
              <w:rPr>
                <w:rFonts w:ascii="Times New Roman" w:eastAsia="SimSun" w:hAnsi="Times New Roman" w:cs="Calibri"/>
                <w:b/>
                <w:sz w:val="20"/>
              </w:rPr>
              <w:t xml:space="preserve">En caso de no cumplimentarse, se </w:t>
            </w:r>
            <w:r>
              <w:rPr>
                <w:rFonts w:ascii="Times New Roman" w:eastAsia="SimSun" w:hAnsi="Times New Roman" w:cs="Calibri"/>
                <w:b/>
                <w:sz w:val="20"/>
              </w:rPr>
              <w:t>entenderá que el equipo participa en 4ª categoría Nacional.</w:t>
            </w:r>
          </w:p>
        </w:tc>
      </w:tr>
      <w:tr w:rsidR="00263841">
        <w:tc>
          <w:tcPr>
            <w:tcW w:w="396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  <w:vAlign w:val="center"/>
          </w:tcPr>
          <w:p w:rsidR="00263841" w:rsidRDefault="00263841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263841" w:rsidRDefault="0010299C">
            <w:pPr>
              <w:spacing w:line="276" w:lineRule="auto"/>
              <w:rPr>
                <w:rFonts w:ascii="Times New Roman" w:eastAsia="SimSun" w:hAnsi="Times New Roman" w:cs="Calibri"/>
                <w:sz w:val="20"/>
                <w:szCs w:val="20"/>
              </w:rPr>
            </w:pPr>
            <w:r>
              <w:rPr>
                <w:rFonts w:ascii="Times New Roman" w:eastAsia="SimSun" w:hAnsi="Times New Roman" w:cs="Calibri"/>
                <w:sz w:val="20"/>
                <w:szCs w:val="20"/>
              </w:rPr>
              <w:t>1ª Categoría Nacional</w:t>
            </w:r>
          </w:p>
        </w:tc>
        <w:tc>
          <w:tcPr>
            <w:tcW w:w="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Times New Roman" w:eastAsia="SimSun" w:hAnsi="Times New Roman" w:cs="Calibri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63841" w:rsidRDefault="00263841">
            <w:pPr>
              <w:spacing w:line="276" w:lineRule="auto"/>
              <w:jc w:val="both"/>
              <w:rPr>
                <w:rFonts w:ascii="Times New Roman" w:eastAsia="SimSun" w:hAnsi="Times New Roman" w:cs="Calibri"/>
                <w:sz w:val="20"/>
                <w:szCs w:val="20"/>
              </w:rPr>
            </w:pP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63841" w:rsidRDefault="0010299C">
            <w:pPr>
              <w:spacing w:line="276" w:lineRule="auto"/>
              <w:jc w:val="both"/>
              <w:rPr>
                <w:rFonts w:ascii="Times New Roman" w:eastAsia="SimSun" w:hAnsi="Times New Roman" w:cs="Calibri"/>
                <w:sz w:val="20"/>
                <w:szCs w:val="20"/>
              </w:rPr>
            </w:pPr>
            <w:r>
              <w:rPr>
                <w:rFonts w:ascii="Times New Roman" w:eastAsia="SimSun" w:hAnsi="Times New Roman" w:cs="Calibri"/>
                <w:sz w:val="20"/>
                <w:szCs w:val="20"/>
              </w:rPr>
              <w:t>2ª Categoría Nacional</w:t>
            </w:r>
          </w:p>
        </w:tc>
        <w:tc>
          <w:tcPr>
            <w:tcW w:w="16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eastAsia="SimSun" w:hAnsi="Arial" w:cs="Calibri"/>
                <w:sz w:val="20"/>
                <w:szCs w:val="20"/>
              </w:rPr>
            </w:pPr>
          </w:p>
        </w:tc>
      </w:tr>
      <w:tr w:rsidR="00263841">
        <w:tc>
          <w:tcPr>
            <w:tcW w:w="396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  <w:vAlign w:val="center"/>
          </w:tcPr>
          <w:p w:rsidR="00263841" w:rsidRDefault="00263841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263841" w:rsidRDefault="0010299C">
            <w:pPr>
              <w:spacing w:line="276" w:lineRule="auto"/>
              <w:rPr>
                <w:rFonts w:ascii="Times New Roman" w:eastAsia="SimSun" w:hAnsi="Times New Roman" w:cs="Calibri"/>
                <w:sz w:val="20"/>
                <w:szCs w:val="20"/>
              </w:rPr>
            </w:pPr>
            <w:r>
              <w:rPr>
                <w:rFonts w:ascii="Times New Roman" w:eastAsia="SimSun" w:hAnsi="Times New Roman" w:cs="Calibri"/>
                <w:sz w:val="20"/>
                <w:szCs w:val="20"/>
              </w:rPr>
              <w:t>3ª Categoría Nacional</w:t>
            </w:r>
          </w:p>
        </w:tc>
        <w:tc>
          <w:tcPr>
            <w:tcW w:w="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Times New Roman" w:eastAsia="SimSun" w:hAnsi="Times New Roman" w:cs="Calibri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63841" w:rsidRDefault="00263841">
            <w:pPr>
              <w:spacing w:line="276" w:lineRule="auto"/>
              <w:jc w:val="both"/>
              <w:rPr>
                <w:rFonts w:ascii="Times New Roman" w:eastAsia="SimSun" w:hAnsi="Times New Roman" w:cs="Calibri"/>
                <w:sz w:val="20"/>
                <w:szCs w:val="20"/>
              </w:rPr>
            </w:pP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63841" w:rsidRDefault="0010299C">
            <w:pPr>
              <w:spacing w:line="276" w:lineRule="auto"/>
              <w:jc w:val="both"/>
              <w:rPr>
                <w:rFonts w:ascii="Times New Roman" w:eastAsia="SimSun" w:hAnsi="Times New Roman" w:cs="Calibri"/>
                <w:sz w:val="20"/>
                <w:szCs w:val="20"/>
              </w:rPr>
            </w:pPr>
            <w:r>
              <w:rPr>
                <w:rFonts w:ascii="Times New Roman" w:eastAsia="SimSun" w:hAnsi="Times New Roman" w:cs="Calibri"/>
                <w:sz w:val="20"/>
                <w:szCs w:val="20"/>
              </w:rPr>
              <w:t>4ª Categoría Nacional</w:t>
            </w:r>
          </w:p>
        </w:tc>
        <w:tc>
          <w:tcPr>
            <w:tcW w:w="16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eastAsia="SimSun" w:hAnsi="Arial" w:cs="Calibri"/>
                <w:sz w:val="20"/>
                <w:szCs w:val="20"/>
              </w:rPr>
            </w:pPr>
          </w:p>
        </w:tc>
      </w:tr>
      <w:tr w:rsidR="00263841"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/>
            <w:vAlign w:val="center"/>
          </w:tcPr>
          <w:p w:rsidR="00263841" w:rsidRDefault="0010299C">
            <w:pPr>
              <w:spacing w:line="276" w:lineRule="auto"/>
              <w:rPr>
                <w:rFonts w:ascii="Arial" w:eastAsia="SimSun" w:hAnsi="Arial" w:cs="Calibri"/>
              </w:rPr>
            </w:pPr>
            <w:r>
              <w:rPr>
                <w:rFonts w:ascii="Arial" w:eastAsia="SimSun" w:hAnsi="Arial" w:cs="Calibri"/>
              </w:rPr>
              <w:t>5</w:t>
            </w:r>
          </w:p>
        </w:tc>
        <w:tc>
          <w:tcPr>
            <w:tcW w:w="7511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63841" w:rsidRDefault="0010299C">
            <w:pPr>
              <w:spacing w:line="276" w:lineRule="auto"/>
              <w:jc w:val="both"/>
            </w:pPr>
            <w:r>
              <w:rPr>
                <w:rFonts w:ascii="Times New Roman" w:eastAsia="SimSun" w:hAnsi="Times New Roman" w:cs="Calibri"/>
              </w:rPr>
              <w:t xml:space="preserve">Si participa el equipo objeto de valoración en la temporada deportiva 2024/2025 en competiciones internacionales oficiales, </w:t>
            </w:r>
            <w:r>
              <w:rPr>
                <w:rFonts w:ascii="Times New Roman" w:eastAsia="SimSun" w:hAnsi="Times New Roman" w:cs="Calibri"/>
                <w:b/>
              </w:rPr>
              <w:t>marcar con una “X”.</w:t>
            </w:r>
          </w:p>
        </w:tc>
        <w:tc>
          <w:tcPr>
            <w:tcW w:w="16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eastAsia="SimSun" w:hAnsi="Arial" w:cs="Calibri"/>
              </w:rPr>
            </w:pPr>
          </w:p>
        </w:tc>
      </w:tr>
      <w:tr w:rsidR="00263841"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/>
            <w:vAlign w:val="center"/>
          </w:tcPr>
          <w:p w:rsidR="00263841" w:rsidRDefault="0010299C">
            <w:pPr>
              <w:spacing w:line="276" w:lineRule="auto"/>
              <w:rPr>
                <w:rFonts w:ascii="Arial" w:eastAsia="SimSun" w:hAnsi="Arial" w:cs="Calibri"/>
              </w:rPr>
            </w:pPr>
            <w:r>
              <w:rPr>
                <w:rFonts w:ascii="Arial" w:eastAsia="SimSun" w:hAnsi="Arial" w:cs="Calibri"/>
              </w:rPr>
              <w:t>6</w:t>
            </w:r>
          </w:p>
        </w:tc>
        <w:tc>
          <w:tcPr>
            <w:tcW w:w="7511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63841" w:rsidRDefault="0010299C">
            <w:pPr>
              <w:spacing w:line="276" w:lineRule="auto"/>
              <w:jc w:val="both"/>
            </w:pPr>
            <w:r>
              <w:rPr>
                <w:rFonts w:ascii="Times New Roman" w:eastAsia="SimSun" w:hAnsi="Times New Roman" w:cs="Calibri"/>
              </w:rPr>
              <w:t>Si está la modalidad deportiva principal en la que actúa el equipo objeto de valoración reconocida como Olím</w:t>
            </w:r>
            <w:r>
              <w:rPr>
                <w:rFonts w:ascii="Times New Roman" w:eastAsia="SimSun" w:hAnsi="Times New Roman" w:cs="Calibri"/>
              </w:rPr>
              <w:t xml:space="preserve">pica o Paralímpica, </w:t>
            </w:r>
            <w:r>
              <w:rPr>
                <w:rFonts w:ascii="Times New Roman" w:eastAsia="SimSun" w:hAnsi="Times New Roman" w:cs="Calibri"/>
                <w:b/>
              </w:rPr>
              <w:t>marcar con una “X”</w:t>
            </w:r>
            <w:r>
              <w:rPr>
                <w:rFonts w:ascii="Times New Roman" w:eastAsia="SimSun" w:hAnsi="Times New Roman" w:cs="Calibri"/>
              </w:rPr>
              <w:t>.</w:t>
            </w:r>
          </w:p>
        </w:tc>
        <w:tc>
          <w:tcPr>
            <w:tcW w:w="16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eastAsia="SimSun" w:hAnsi="Arial" w:cs="Calibri"/>
              </w:rPr>
            </w:pPr>
          </w:p>
        </w:tc>
      </w:tr>
    </w:tbl>
    <w:p w:rsidR="00263841" w:rsidRDefault="0010299C">
      <w:pPr>
        <w:spacing w:line="276" w:lineRule="auto"/>
        <w:jc w:val="center"/>
        <w:rPr>
          <w:rFonts w:ascii="Arial" w:eastAsia="SimSun" w:hAnsi="Arial" w:cs="Calibri"/>
        </w:rPr>
      </w:pPr>
      <w:r>
        <w:rPr>
          <w:rFonts w:ascii="Arial" w:eastAsia="SimSun" w:hAnsi="Arial" w:cs="Calibri"/>
        </w:rPr>
        <w:t>Firma</w:t>
      </w:r>
    </w:p>
    <w:p w:rsidR="00263841" w:rsidRDefault="0010299C">
      <w:pPr>
        <w:spacing w:line="276" w:lineRule="auto"/>
        <w:jc w:val="center"/>
        <w:rPr>
          <w:rFonts w:ascii="Arial" w:eastAsia="SimSun" w:hAnsi="Arial" w:cs="Arial"/>
          <w:sz w:val="16"/>
          <w:szCs w:val="16"/>
        </w:rPr>
      </w:pPr>
      <w:r>
        <w:rPr>
          <w:rFonts w:ascii="Arial" w:eastAsia="SimSun" w:hAnsi="Arial" w:cs="Arial"/>
          <w:sz w:val="16"/>
          <w:szCs w:val="16"/>
        </w:rPr>
        <w:t>Solo puede utilizar la firma electrónica.</w:t>
      </w:r>
    </w:p>
    <w:p w:rsidR="00263841" w:rsidRDefault="0010299C">
      <w:pPr>
        <w:spacing w:line="276" w:lineRule="auto"/>
        <w:jc w:val="center"/>
      </w:pPr>
      <w:r>
        <w:rPr>
          <w:rFonts w:ascii="Arial" w:eastAsia="SimSun" w:hAnsi="Arial" w:cs="Arial"/>
          <w:sz w:val="16"/>
          <w:szCs w:val="16"/>
        </w:rPr>
        <w:t>(Artículo 14 Ley 39/2015, de 1 de octubre, del Procedimiento Administrativo Común)</w:t>
      </w:r>
      <w:r>
        <w:rPr>
          <w:rFonts w:ascii="Arial" w:eastAsia="SimSun" w:hAnsi="Arial" w:cs="Calibri"/>
        </w:rPr>
        <w:tab/>
      </w:r>
    </w:p>
    <w:p w:rsidR="00263841" w:rsidRDefault="00263841">
      <w:pPr>
        <w:spacing w:line="276" w:lineRule="auto"/>
        <w:jc w:val="center"/>
        <w:rPr>
          <w:rFonts w:ascii="Arial" w:eastAsia="SimSun" w:hAnsi="Arial" w:cs="Calibri"/>
          <w:b/>
          <w:szCs w:val="28"/>
          <w:u w:val="single"/>
        </w:rPr>
      </w:pPr>
    </w:p>
    <w:p w:rsidR="00263841" w:rsidRDefault="00263841">
      <w:pPr>
        <w:spacing w:line="276" w:lineRule="auto"/>
        <w:jc w:val="center"/>
        <w:rPr>
          <w:rFonts w:ascii="Arial" w:eastAsia="SimSun" w:hAnsi="Arial" w:cs="Calibri"/>
          <w:b/>
          <w:szCs w:val="28"/>
          <w:u w:val="single"/>
        </w:rPr>
      </w:pPr>
    </w:p>
    <w:p w:rsidR="00263841" w:rsidRDefault="00263841">
      <w:pPr>
        <w:spacing w:line="276" w:lineRule="auto"/>
        <w:jc w:val="center"/>
        <w:rPr>
          <w:rFonts w:ascii="Arial" w:eastAsia="SimSun" w:hAnsi="Arial" w:cs="Calibri"/>
          <w:b/>
          <w:szCs w:val="28"/>
          <w:u w:val="single"/>
        </w:rPr>
      </w:pPr>
    </w:p>
    <w:p w:rsidR="00263841" w:rsidRDefault="00263841">
      <w:pPr>
        <w:spacing w:line="276" w:lineRule="auto"/>
        <w:jc w:val="center"/>
        <w:rPr>
          <w:rFonts w:ascii="Arial" w:eastAsia="SimSun" w:hAnsi="Arial" w:cs="Calibri"/>
          <w:b/>
          <w:szCs w:val="28"/>
          <w:u w:val="single"/>
        </w:rPr>
      </w:pPr>
    </w:p>
    <w:p w:rsidR="00263841" w:rsidRDefault="00263841">
      <w:pPr>
        <w:spacing w:line="276" w:lineRule="auto"/>
        <w:jc w:val="center"/>
        <w:rPr>
          <w:rFonts w:ascii="Arial" w:eastAsia="SimSun" w:hAnsi="Arial" w:cs="Calibri"/>
          <w:b/>
          <w:szCs w:val="28"/>
          <w:u w:val="single"/>
        </w:rPr>
      </w:pPr>
    </w:p>
    <w:p w:rsidR="00263841" w:rsidRDefault="00263841">
      <w:pPr>
        <w:spacing w:line="276" w:lineRule="auto"/>
        <w:jc w:val="center"/>
        <w:rPr>
          <w:rFonts w:ascii="Arial" w:eastAsia="SimSun" w:hAnsi="Arial" w:cs="Calibri"/>
          <w:b/>
          <w:szCs w:val="28"/>
          <w:u w:val="single"/>
        </w:rPr>
      </w:pPr>
    </w:p>
    <w:p w:rsidR="00D15A48" w:rsidRDefault="00D15A48">
      <w:pPr>
        <w:widowControl/>
        <w:rPr>
          <w:rFonts w:ascii="Arial" w:eastAsia="SimSun" w:hAnsi="Arial" w:cs="Calibri"/>
          <w:b/>
          <w:szCs w:val="28"/>
          <w:u w:val="single"/>
        </w:rPr>
      </w:pPr>
      <w:r>
        <w:rPr>
          <w:rFonts w:ascii="Arial" w:eastAsia="SimSun" w:hAnsi="Arial" w:cs="Calibri"/>
          <w:b/>
          <w:szCs w:val="28"/>
          <w:u w:val="single"/>
        </w:rPr>
        <w:br w:type="page"/>
      </w:r>
    </w:p>
    <w:p w:rsidR="00263841" w:rsidRDefault="0010299C">
      <w:pPr>
        <w:spacing w:line="276" w:lineRule="auto"/>
        <w:jc w:val="center"/>
      </w:pPr>
      <w:r>
        <w:rPr>
          <w:rFonts w:ascii="Arial" w:eastAsia="SimSun" w:hAnsi="Arial" w:cs="Calibri"/>
          <w:b/>
          <w:szCs w:val="28"/>
          <w:u w:val="single"/>
        </w:rPr>
        <w:lastRenderedPageBreak/>
        <w:t>ANEXO IV</w:t>
      </w:r>
      <w:r>
        <w:rPr>
          <w:rFonts w:ascii="Arial" w:eastAsia="SimSun" w:hAnsi="Arial" w:cs="Calibri"/>
          <w:b/>
          <w:szCs w:val="28"/>
        </w:rPr>
        <w:br/>
      </w:r>
    </w:p>
    <w:p w:rsidR="00263841" w:rsidRDefault="0010299C">
      <w:pPr>
        <w:spacing w:line="276" w:lineRule="auto"/>
        <w:jc w:val="center"/>
        <w:rPr>
          <w:rFonts w:ascii="Arial" w:eastAsia="SimSun" w:hAnsi="Arial" w:cs="Calibri"/>
          <w:b/>
          <w:sz w:val="28"/>
          <w:szCs w:val="32"/>
        </w:rPr>
      </w:pPr>
      <w:r>
        <w:rPr>
          <w:rFonts w:ascii="Arial" w:eastAsia="SimSun" w:hAnsi="Arial" w:cs="Calibri"/>
          <w:b/>
          <w:sz w:val="28"/>
          <w:szCs w:val="32"/>
        </w:rPr>
        <w:t xml:space="preserve"> CERTIFICADO FEDERATIVO DEPORTE DE BASE</w:t>
      </w:r>
    </w:p>
    <w:p w:rsidR="00263841" w:rsidRDefault="00263841">
      <w:pPr>
        <w:spacing w:line="276" w:lineRule="auto"/>
        <w:jc w:val="center"/>
        <w:rPr>
          <w:rFonts w:ascii="Arial" w:eastAsia="SimSun" w:hAnsi="Arial" w:cs="Calibri"/>
          <w:b/>
          <w:sz w:val="14"/>
        </w:rPr>
      </w:pPr>
    </w:p>
    <w:tbl>
      <w:tblPr>
        <w:tblStyle w:val="TableNormal"/>
        <w:tblW w:w="9525" w:type="dxa"/>
        <w:tblInd w:w="123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79"/>
        <w:gridCol w:w="5953"/>
        <w:gridCol w:w="1929"/>
        <w:gridCol w:w="845"/>
        <w:gridCol w:w="343"/>
        <w:gridCol w:w="176"/>
      </w:tblGrid>
      <w:tr w:rsidR="00263841">
        <w:tc>
          <w:tcPr>
            <w:tcW w:w="934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263841" w:rsidRDefault="0010299C">
            <w:pPr>
              <w:spacing w:line="276" w:lineRule="auto"/>
              <w:jc w:val="center"/>
              <w:rPr>
                <w:rFonts w:ascii="Times New Roman" w:eastAsia="SimSun" w:hAnsi="Times New Roman" w:cs="Calibri"/>
                <w:b/>
              </w:rPr>
            </w:pPr>
            <w:r>
              <w:rPr>
                <w:rFonts w:ascii="Times New Roman" w:eastAsia="SimSun" w:hAnsi="Times New Roman" w:cs="Calibri"/>
                <w:b/>
              </w:rPr>
              <w:t>CERTIFICADO FEDERATIVO</w:t>
            </w:r>
          </w:p>
        </w:tc>
        <w:tc>
          <w:tcPr>
            <w:tcW w:w="176" w:type="dxa"/>
            <w:tcMar>
              <w:left w:w="0" w:type="dxa"/>
              <w:right w:w="0" w:type="dxa"/>
            </w:tcMar>
          </w:tcPr>
          <w:p w:rsidR="00263841" w:rsidRDefault="00263841">
            <w:pPr>
              <w:spacing w:line="276" w:lineRule="auto"/>
              <w:jc w:val="center"/>
              <w:rPr>
                <w:rFonts w:ascii="Arial" w:eastAsia="SimSun" w:hAnsi="Arial" w:cs="Calibri"/>
                <w:b/>
              </w:rPr>
            </w:pPr>
          </w:p>
        </w:tc>
      </w:tr>
      <w:tr w:rsidR="00263841">
        <w:tc>
          <w:tcPr>
            <w:tcW w:w="623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841" w:rsidRDefault="0010299C">
            <w:pPr>
              <w:spacing w:line="276" w:lineRule="auto"/>
              <w:jc w:val="both"/>
              <w:rPr>
                <w:rFonts w:ascii="Times New Roman" w:eastAsia="SimSun" w:hAnsi="Times New Roman" w:cs="Calibri"/>
              </w:rPr>
            </w:pPr>
            <w:r>
              <w:rPr>
                <w:rFonts w:ascii="Times New Roman" w:eastAsia="SimSun" w:hAnsi="Times New Roman" w:cs="Calibri"/>
              </w:rPr>
              <w:t>D/Dña.</w:t>
            </w:r>
          </w:p>
        </w:tc>
        <w:tc>
          <w:tcPr>
            <w:tcW w:w="3117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841" w:rsidRDefault="0010299C">
            <w:pPr>
              <w:spacing w:line="276" w:lineRule="auto"/>
              <w:jc w:val="both"/>
              <w:rPr>
                <w:rFonts w:ascii="Times New Roman" w:eastAsia="SimSun" w:hAnsi="Times New Roman" w:cs="Calibri"/>
              </w:rPr>
            </w:pPr>
            <w:r>
              <w:rPr>
                <w:rFonts w:ascii="Times New Roman" w:eastAsia="SimSun" w:hAnsi="Times New Roman" w:cs="Calibri"/>
              </w:rPr>
              <w:t>N.I.F.:</w:t>
            </w:r>
          </w:p>
        </w:tc>
        <w:tc>
          <w:tcPr>
            <w:tcW w:w="176" w:type="dxa"/>
            <w:tcMar>
              <w:left w:w="0" w:type="dxa"/>
              <w:right w:w="0" w:type="dxa"/>
            </w:tcMar>
          </w:tcPr>
          <w:p w:rsidR="00263841" w:rsidRDefault="00263841">
            <w:pPr>
              <w:spacing w:line="276" w:lineRule="auto"/>
              <w:jc w:val="both"/>
              <w:rPr>
                <w:rFonts w:ascii="Arial" w:eastAsia="SimSun" w:hAnsi="Arial" w:cs="Calibri"/>
              </w:rPr>
            </w:pPr>
          </w:p>
        </w:tc>
      </w:tr>
      <w:tr w:rsidR="00263841">
        <w:tc>
          <w:tcPr>
            <w:tcW w:w="9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63841" w:rsidRDefault="0010299C">
            <w:pPr>
              <w:spacing w:line="276" w:lineRule="auto"/>
              <w:jc w:val="both"/>
              <w:rPr>
                <w:rFonts w:ascii="Times New Roman" w:eastAsia="SimSun" w:hAnsi="Times New Roman" w:cs="Calibri"/>
              </w:rPr>
            </w:pPr>
            <w:r>
              <w:rPr>
                <w:rFonts w:ascii="Times New Roman" w:eastAsia="SimSun" w:hAnsi="Times New Roman" w:cs="Calibri"/>
              </w:rPr>
              <w:t xml:space="preserve">Secretario/Presidente de la Federación de_______________________ </w:t>
            </w:r>
            <w:proofErr w:type="spellStart"/>
            <w:r>
              <w:rPr>
                <w:rFonts w:ascii="Times New Roman" w:eastAsia="SimSun" w:hAnsi="Times New Roman" w:cs="Calibri"/>
              </w:rPr>
              <w:t>de</w:t>
            </w:r>
            <w:proofErr w:type="spellEnd"/>
            <w:r>
              <w:rPr>
                <w:rFonts w:ascii="Times New Roman" w:eastAsia="SimSun" w:hAnsi="Times New Roman" w:cs="Calibri"/>
              </w:rPr>
              <w:t xml:space="preserve"> la Región de Murcia</w:t>
            </w:r>
          </w:p>
        </w:tc>
        <w:tc>
          <w:tcPr>
            <w:tcW w:w="176" w:type="dxa"/>
            <w:tcMar>
              <w:left w:w="0" w:type="dxa"/>
              <w:right w:w="0" w:type="dxa"/>
            </w:tcMar>
          </w:tcPr>
          <w:p w:rsidR="00263841" w:rsidRDefault="00263841">
            <w:pPr>
              <w:spacing w:line="276" w:lineRule="auto"/>
              <w:jc w:val="both"/>
              <w:rPr>
                <w:rFonts w:ascii="Arial" w:eastAsia="SimSun" w:hAnsi="Arial" w:cs="Calibri"/>
              </w:rPr>
            </w:pPr>
          </w:p>
        </w:tc>
      </w:tr>
      <w:tr w:rsidR="00263841">
        <w:tc>
          <w:tcPr>
            <w:tcW w:w="934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263841" w:rsidRDefault="0010299C">
            <w:pPr>
              <w:spacing w:line="276" w:lineRule="auto"/>
              <w:jc w:val="center"/>
              <w:rPr>
                <w:rFonts w:ascii="Times New Roman" w:eastAsia="SimSun" w:hAnsi="Times New Roman" w:cs="Calibri"/>
                <w:b/>
              </w:rPr>
            </w:pPr>
            <w:r>
              <w:rPr>
                <w:rFonts w:ascii="Times New Roman" w:eastAsia="SimSun" w:hAnsi="Times New Roman" w:cs="Calibri"/>
                <w:b/>
              </w:rPr>
              <w:t>C E R T I F I C A</w:t>
            </w:r>
          </w:p>
        </w:tc>
        <w:tc>
          <w:tcPr>
            <w:tcW w:w="176" w:type="dxa"/>
            <w:tcMar>
              <w:left w:w="0" w:type="dxa"/>
              <w:right w:w="0" w:type="dxa"/>
            </w:tcMar>
          </w:tcPr>
          <w:p w:rsidR="00263841" w:rsidRDefault="00263841">
            <w:pPr>
              <w:spacing w:line="276" w:lineRule="auto"/>
              <w:jc w:val="center"/>
              <w:rPr>
                <w:rFonts w:ascii="Arial" w:eastAsia="SimSun" w:hAnsi="Arial" w:cs="Calibri"/>
                <w:b/>
              </w:rPr>
            </w:pPr>
          </w:p>
        </w:tc>
      </w:tr>
      <w:tr w:rsidR="00263841">
        <w:tc>
          <w:tcPr>
            <w:tcW w:w="9349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841" w:rsidRDefault="0010299C">
            <w:pPr>
              <w:spacing w:line="276" w:lineRule="auto"/>
              <w:jc w:val="both"/>
              <w:rPr>
                <w:rFonts w:ascii="Times New Roman" w:eastAsia="SimSun" w:hAnsi="Times New Roman" w:cs="Calibri"/>
              </w:rPr>
            </w:pPr>
            <w:r>
              <w:rPr>
                <w:rFonts w:ascii="Times New Roman" w:eastAsia="SimSun" w:hAnsi="Times New Roman" w:cs="Calibri"/>
              </w:rPr>
              <w:t>Que el Club (nombre):</w:t>
            </w:r>
          </w:p>
        </w:tc>
        <w:tc>
          <w:tcPr>
            <w:tcW w:w="176" w:type="dxa"/>
            <w:tcMar>
              <w:left w:w="0" w:type="dxa"/>
              <w:right w:w="0" w:type="dxa"/>
            </w:tcMar>
          </w:tcPr>
          <w:p w:rsidR="00263841" w:rsidRDefault="00263841">
            <w:pPr>
              <w:spacing w:line="276" w:lineRule="auto"/>
              <w:jc w:val="both"/>
              <w:rPr>
                <w:rFonts w:ascii="Arial" w:eastAsia="SimSun" w:hAnsi="Arial" w:cs="Calibri"/>
              </w:rPr>
            </w:pPr>
          </w:p>
        </w:tc>
      </w:tr>
      <w:tr w:rsidR="00263841">
        <w:trPr>
          <w:trHeight w:val="369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3841" w:rsidRDefault="0010299C">
            <w:pPr>
              <w:spacing w:line="276" w:lineRule="auto"/>
              <w:jc w:val="both"/>
              <w:rPr>
                <w:rFonts w:ascii="Times New Roman" w:eastAsia="SimSun" w:hAnsi="Times New Roman" w:cs="Calibri"/>
              </w:rPr>
            </w:pPr>
            <w:r>
              <w:rPr>
                <w:rFonts w:ascii="Times New Roman" w:eastAsia="SimSun" w:hAnsi="Times New Roman" w:cs="Calibri"/>
              </w:rPr>
              <w:t>Con C.I.F.:</w:t>
            </w:r>
          </w:p>
          <w:p w:rsidR="00263841" w:rsidRDefault="0010299C">
            <w:pPr>
              <w:spacing w:line="276" w:lineRule="auto"/>
              <w:jc w:val="both"/>
              <w:rPr>
                <w:rFonts w:ascii="Times New Roman" w:eastAsia="SimSun" w:hAnsi="Times New Roman" w:cs="Calibri"/>
              </w:rPr>
            </w:pPr>
            <w:r>
              <w:rPr>
                <w:rFonts w:ascii="Times New Roman" w:eastAsia="SimSun" w:hAnsi="Times New Roman" w:cs="Calibri"/>
              </w:rPr>
              <w:t>Nº de Registro Entidades Deportivas de la Región de Murcia:</w:t>
            </w:r>
          </w:p>
          <w:p w:rsidR="00263841" w:rsidRDefault="0010299C">
            <w:pPr>
              <w:spacing w:line="276" w:lineRule="auto"/>
              <w:jc w:val="both"/>
              <w:rPr>
                <w:rFonts w:ascii="Times New Roman" w:eastAsia="SimSun" w:hAnsi="Times New Roman" w:cs="Calibri"/>
              </w:rPr>
            </w:pPr>
            <w:r>
              <w:rPr>
                <w:rFonts w:ascii="Times New Roman" w:eastAsia="SimSun" w:hAnsi="Times New Roman" w:cs="Calibri"/>
              </w:rPr>
              <w:t>Fecha de inscripción:</w:t>
            </w:r>
          </w:p>
        </w:tc>
      </w:tr>
      <w:tr w:rsidR="00263841">
        <w:tc>
          <w:tcPr>
            <w:tcW w:w="9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841" w:rsidRDefault="0010299C">
            <w:pPr>
              <w:spacing w:line="276" w:lineRule="auto"/>
              <w:jc w:val="both"/>
              <w:rPr>
                <w:rFonts w:ascii="Times New Roman" w:eastAsia="SimSun" w:hAnsi="Times New Roman" w:cs="Calibri"/>
              </w:rPr>
            </w:pPr>
            <w:r>
              <w:rPr>
                <w:rFonts w:ascii="Times New Roman" w:eastAsia="SimSun" w:hAnsi="Times New Roman" w:cs="Calibri"/>
              </w:rPr>
              <w:t xml:space="preserve">tiene </w:t>
            </w:r>
            <w:r>
              <w:rPr>
                <w:rFonts w:ascii="Times New Roman" w:eastAsia="SimSun" w:hAnsi="Times New Roman" w:cs="Calibri"/>
              </w:rPr>
              <w:t>licencia en vigor durante la temporada 2024/2025, según funcionamiento federativo, y constan en los archivos de la presente federación los siguientes datos en relación con el mismo:</w:t>
            </w:r>
          </w:p>
        </w:tc>
        <w:tc>
          <w:tcPr>
            <w:tcW w:w="176" w:type="dxa"/>
            <w:tcMar>
              <w:left w:w="0" w:type="dxa"/>
              <w:right w:w="0" w:type="dxa"/>
            </w:tcMar>
          </w:tcPr>
          <w:p w:rsidR="00263841" w:rsidRDefault="00263841">
            <w:pPr>
              <w:spacing w:line="276" w:lineRule="auto"/>
              <w:jc w:val="both"/>
              <w:rPr>
                <w:rFonts w:ascii="Arial" w:eastAsia="SimSun" w:hAnsi="Arial" w:cs="Calibri"/>
              </w:rPr>
            </w:pPr>
          </w:p>
        </w:tc>
      </w:tr>
      <w:tr w:rsidR="00263841">
        <w:tc>
          <w:tcPr>
            <w:tcW w:w="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/>
            <w:vAlign w:val="center"/>
          </w:tcPr>
          <w:p w:rsidR="00263841" w:rsidRDefault="0010299C">
            <w:pPr>
              <w:spacing w:line="276" w:lineRule="auto"/>
              <w:rPr>
                <w:rFonts w:ascii="Arial" w:eastAsia="SimSun" w:hAnsi="Arial" w:cs="Calibri"/>
              </w:rPr>
            </w:pPr>
            <w:r>
              <w:rPr>
                <w:rFonts w:ascii="Arial" w:eastAsia="SimSun" w:hAnsi="Arial" w:cs="Calibri"/>
              </w:rPr>
              <w:t>1</w:t>
            </w:r>
          </w:p>
        </w:tc>
        <w:tc>
          <w:tcPr>
            <w:tcW w:w="788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63841" w:rsidRDefault="0010299C">
            <w:pPr>
              <w:spacing w:line="276" w:lineRule="auto"/>
              <w:rPr>
                <w:rFonts w:ascii="Times New Roman" w:eastAsia="SimSun" w:hAnsi="Times New Roman" w:cs="Calibri"/>
              </w:rPr>
            </w:pPr>
            <w:r>
              <w:rPr>
                <w:rFonts w:ascii="Times New Roman" w:eastAsia="SimSun" w:hAnsi="Times New Roman" w:cs="Calibri"/>
              </w:rPr>
              <w:t>Número de equipos participantes en competición federada en la temporad</w:t>
            </w:r>
            <w:r>
              <w:rPr>
                <w:rFonts w:ascii="Times New Roman" w:eastAsia="SimSun" w:hAnsi="Times New Roman" w:cs="Calibri"/>
              </w:rPr>
              <w:t>a 2024/2025, según funcionamiento federativo.</w:t>
            </w:r>
          </w:p>
          <w:p w:rsidR="00263841" w:rsidRDefault="0010299C">
            <w:pPr>
              <w:spacing w:line="276" w:lineRule="auto"/>
            </w:pPr>
            <w:r>
              <w:rPr>
                <w:rFonts w:ascii="Times New Roman" w:eastAsia="SimSun" w:hAnsi="Times New Roman" w:cs="Calibri"/>
                <w:b/>
                <w:bCs/>
                <w:sz w:val="20"/>
              </w:rPr>
              <w:t>(Indique la cantidad de equipos, tanto masculino como femenino)</w:t>
            </w:r>
          </w:p>
        </w:tc>
        <w:tc>
          <w:tcPr>
            <w:tcW w:w="11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eastAsia="SimSun" w:hAnsi="Arial" w:cs="Calibri"/>
              </w:rPr>
            </w:pPr>
          </w:p>
        </w:tc>
        <w:tc>
          <w:tcPr>
            <w:tcW w:w="176" w:type="dxa"/>
            <w:tcMar>
              <w:left w:w="0" w:type="dxa"/>
              <w:right w:w="0" w:type="dxa"/>
            </w:tcMar>
          </w:tcPr>
          <w:p w:rsidR="00263841" w:rsidRDefault="00263841">
            <w:pPr>
              <w:spacing w:line="276" w:lineRule="auto"/>
              <w:jc w:val="both"/>
              <w:rPr>
                <w:rFonts w:ascii="Arial" w:eastAsia="SimSun" w:hAnsi="Arial" w:cs="Calibri"/>
              </w:rPr>
            </w:pPr>
          </w:p>
        </w:tc>
      </w:tr>
      <w:tr w:rsidR="00263841">
        <w:tc>
          <w:tcPr>
            <w:tcW w:w="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/>
            <w:vAlign w:val="center"/>
          </w:tcPr>
          <w:p w:rsidR="00263841" w:rsidRDefault="0010299C">
            <w:pPr>
              <w:spacing w:line="276" w:lineRule="auto"/>
              <w:rPr>
                <w:rFonts w:ascii="Arial" w:eastAsia="SimSun" w:hAnsi="Arial" w:cs="Calibri"/>
              </w:rPr>
            </w:pPr>
            <w:r>
              <w:rPr>
                <w:rFonts w:ascii="Arial" w:eastAsia="SimSun" w:hAnsi="Arial" w:cs="Calibri"/>
              </w:rPr>
              <w:t>2</w:t>
            </w:r>
          </w:p>
        </w:tc>
        <w:tc>
          <w:tcPr>
            <w:tcW w:w="788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63841" w:rsidRDefault="0010299C">
            <w:pPr>
              <w:spacing w:line="276" w:lineRule="auto"/>
            </w:pPr>
            <w:r>
              <w:rPr>
                <w:rFonts w:ascii="Times New Roman" w:eastAsia="SimSun" w:hAnsi="Times New Roman" w:cs="Calibri"/>
              </w:rPr>
              <w:t>Número de deportistas participantes en al menos una competición federada en la temporada 2024/2025, según funcionamiento federativo</w:t>
            </w:r>
            <w:r>
              <w:rPr>
                <w:rFonts w:ascii="Times New Roman" w:eastAsia="SimSun" w:hAnsi="Times New Roman" w:cs="Calibri"/>
                <w:sz w:val="20"/>
              </w:rPr>
              <w:t>.</w:t>
            </w:r>
          </w:p>
          <w:p w:rsidR="00263841" w:rsidRDefault="0010299C">
            <w:pPr>
              <w:spacing w:line="276" w:lineRule="auto"/>
            </w:pPr>
            <w:r>
              <w:rPr>
                <w:rFonts w:ascii="Times New Roman" w:eastAsia="SimSun" w:hAnsi="Times New Roman" w:cs="Calibri"/>
                <w:b/>
                <w:bCs/>
                <w:sz w:val="20"/>
              </w:rPr>
              <w:t>(Indique</w:t>
            </w:r>
            <w:r>
              <w:rPr>
                <w:rFonts w:ascii="Times New Roman" w:eastAsia="SimSun" w:hAnsi="Times New Roman" w:cs="Calibri"/>
                <w:b/>
                <w:bCs/>
                <w:sz w:val="20"/>
              </w:rPr>
              <w:t xml:space="preserve"> la cantidad total, todas las categorías, tanto masculino como femenino)</w:t>
            </w:r>
          </w:p>
        </w:tc>
        <w:tc>
          <w:tcPr>
            <w:tcW w:w="11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eastAsia="SimSun" w:hAnsi="Arial" w:cs="Calibri"/>
              </w:rPr>
            </w:pPr>
          </w:p>
        </w:tc>
        <w:tc>
          <w:tcPr>
            <w:tcW w:w="176" w:type="dxa"/>
            <w:tcMar>
              <w:left w:w="0" w:type="dxa"/>
              <w:right w:w="0" w:type="dxa"/>
            </w:tcMar>
          </w:tcPr>
          <w:p w:rsidR="00263841" w:rsidRDefault="00263841">
            <w:pPr>
              <w:spacing w:line="276" w:lineRule="auto"/>
              <w:jc w:val="both"/>
              <w:rPr>
                <w:rFonts w:ascii="Arial" w:eastAsia="SimSun" w:hAnsi="Arial" w:cs="Calibri"/>
              </w:rPr>
            </w:pPr>
          </w:p>
        </w:tc>
      </w:tr>
      <w:tr w:rsidR="00263841">
        <w:tc>
          <w:tcPr>
            <w:tcW w:w="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/>
            <w:vAlign w:val="center"/>
          </w:tcPr>
          <w:p w:rsidR="00263841" w:rsidRDefault="0010299C">
            <w:pPr>
              <w:spacing w:line="276" w:lineRule="auto"/>
              <w:rPr>
                <w:rFonts w:ascii="Arial" w:eastAsia="SimSun" w:hAnsi="Arial" w:cs="Calibri"/>
              </w:rPr>
            </w:pPr>
            <w:r>
              <w:rPr>
                <w:rFonts w:ascii="Arial" w:eastAsia="SimSun" w:hAnsi="Arial" w:cs="Calibri"/>
              </w:rPr>
              <w:t>3</w:t>
            </w:r>
          </w:p>
        </w:tc>
        <w:tc>
          <w:tcPr>
            <w:tcW w:w="788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63841" w:rsidRDefault="0010299C">
            <w:pPr>
              <w:spacing w:line="276" w:lineRule="auto"/>
              <w:rPr>
                <w:rFonts w:ascii="Times New Roman" w:eastAsia="SimSun" w:hAnsi="Times New Roman" w:cs="Calibri"/>
              </w:rPr>
            </w:pPr>
            <w:r>
              <w:rPr>
                <w:rFonts w:ascii="Times New Roman" w:eastAsia="SimSun" w:hAnsi="Times New Roman" w:cs="Calibri"/>
              </w:rPr>
              <w:t>Número total de licencias federativas del club en la temporada 2024/2025 según funcionamiento federativo.</w:t>
            </w:r>
          </w:p>
          <w:p w:rsidR="00263841" w:rsidRDefault="0010299C">
            <w:pPr>
              <w:spacing w:line="276" w:lineRule="auto"/>
            </w:pPr>
            <w:r>
              <w:rPr>
                <w:rFonts w:ascii="Times New Roman" w:eastAsia="SimSun" w:hAnsi="Times New Roman" w:cs="Calibri"/>
                <w:b/>
                <w:bCs/>
                <w:sz w:val="20"/>
              </w:rPr>
              <w:t>(Indique la cantidad total, técnicos, deportistas, delegados, etc.)</w:t>
            </w:r>
          </w:p>
        </w:tc>
        <w:tc>
          <w:tcPr>
            <w:tcW w:w="11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eastAsia="SimSun" w:hAnsi="Arial" w:cs="Calibri"/>
              </w:rPr>
            </w:pPr>
          </w:p>
        </w:tc>
        <w:tc>
          <w:tcPr>
            <w:tcW w:w="176" w:type="dxa"/>
            <w:tcMar>
              <w:left w:w="0" w:type="dxa"/>
              <w:right w:w="0" w:type="dxa"/>
            </w:tcMar>
          </w:tcPr>
          <w:p w:rsidR="00263841" w:rsidRDefault="00263841">
            <w:pPr>
              <w:spacing w:line="276" w:lineRule="auto"/>
              <w:jc w:val="both"/>
              <w:rPr>
                <w:rFonts w:ascii="Arial" w:eastAsia="SimSun" w:hAnsi="Arial" w:cs="Calibri"/>
              </w:rPr>
            </w:pPr>
          </w:p>
        </w:tc>
      </w:tr>
      <w:tr w:rsidR="00263841">
        <w:tc>
          <w:tcPr>
            <w:tcW w:w="2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/>
            <w:vAlign w:val="center"/>
          </w:tcPr>
          <w:p w:rsidR="00263841" w:rsidRDefault="0010299C">
            <w:pPr>
              <w:spacing w:line="276" w:lineRule="auto"/>
              <w:rPr>
                <w:rFonts w:ascii="Arial" w:eastAsia="SimSun" w:hAnsi="Arial" w:cs="Calibri"/>
              </w:rPr>
            </w:pPr>
            <w:r>
              <w:rPr>
                <w:rFonts w:ascii="Arial" w:eastAsia="SimSun" w:hAnsi="Arial" w:cs="Calibri"/>
              </w:rPr>
              <w:t>4</w:t>
            </w:r>
          </w:p>
        </w:tc>
        <w:tc>
          <w:tcPr>
            <w:tcW w:w="7882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63841" w:rsidRDefault="0010299C">
            <w:pPr>
              <w:spacing w:line="276" w:lineRule="auto"/>
              <w:rPr>
                <w:rFonts w:ascii="Times New Roman" w:eastAsia="SimSun" w:hAnsi="Times New Roman" w:cs="Calibri"/>
              </w:rPr>
            </w:pPr>
            <w:r>
              <w:rPr>
                <w:rFonts w:ascii="Times New Roman" w:eastAsia="SimSun" w:hAnsi="Times New Roman" w:cs="Calibri"/>
              </w:rPr>
              <w:t>Categorías de deporte base en las que ha participado el club en la temporada 2024/2025 según funcionamiento federativo (benjamín, alevín, infantil, cadete y juvenil o equivalentes).</w:t>
            </w:r>
          </w:p>
          <w:p w:rsidR="00263841" w:rsidRDefault="0010299C">
            <w:pPr>
              <w:spacing w:line="276" w:lineRule="auto"/>
            </w:pPr>
            <w:r>
              <w:rPr>
                <w:rFonts w:ascii="Times New Roman" w:eastAsia="SimSun" w:hAnsi="Times New Roman" w:cs="Calibri"/>
                <w:sz w:val="20"/>
              </w:rPr>
              <w:t>(</w:t>
            </w:r>
            <w:r>
              <w:rPr>
                <w:rFonts w:ascii="Times New Roman" w:eastAsia="SimSun" w:hAnsi="Times New Roman" w:cs="Calibri"/>
                <w:b/>
                <w:sz w:val="20"/>
              </w:rPr>
              <w:t>Indique número total de cada categoría, tanto masculino como femenino)</w:t>
            </w:r>
          </w:p>
        </w:tc>
        <w:tc>
          <w:tcPr>
            <w:tcW w:w="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63841" w:rsidRDefault="0010299C">
            <w:pPr>
              <w:spacing w:line="276" w:lineRule="auto"/>
              <w:jc w:val="both"/>
              <w:rPr>
                <w:rFonts w:ascii="Times New Roman" w:eastAsia="SimSun" w:hAnsi="Times New Roman" w:cs="Calibri"/>
                <w:sz w:val="14"/>
                <w:szCs w:val="14"/>
              </w:rPr>
            </w:pPr>
            <w:proofErr w:type="spellStart"/>
            <w:r>
              <w:rPr>
                <w:rFonts w:ascii="Times New Roman" w:eastAsia="SimSun" w:hAnsi="Times New Roman" w:cs="Calibri"/>
                <w:sz w:val="14"/>
                <w:szCs w:val="14"/>
              </w:rPr>
              <w:t>Benjamin</w:t>
            </w:r>
            <w:proofErr w:type="spellEnd"/>
          </w:p>
        </w:tc>
        <w:tc>
          <w:tcPr>
            <w:tcW w:w="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eastAsia="SimSun" w:hAnsi="Arial" w:cs="Calibri"/>
                <w:sz w:val="14"/>
                <w:szCs w:val="14"/>
              </w:rPr>
            </w:pPr>
          </w:p>
        </w:tc>
        <w:tc>
          <w:tcPr>
            <w:tcW w:w="176" w:type="dxa"/>
            <w:tcMar>
              <w:left w:w="0" w:type="dxa"/>
              <w:right w:w="0" w:type="dxa"/>
            </w:tcMar>
          </w:tcPr>
          <w:p w:rsidR="00263841" w:rsidRDefault="00263841">
            <w:pPr>
              <w:spacing w:line="276" w:lineRule="auto"/>
              <w:jc w:val="both"/>
              <w:rPr>
                <w:rFonts w:ascii="Arial" w:eastAsia="SimSun" w:hAnsi="Arial" w:cs="Calibri"/>
                <w:sz w:val="14"/>
                <w:szCs w:val="14"/>
              </w:rPr>
            </w:pPr>
          </w:p>
        </w:tc>
      </w:tr>
      <w:tr w:rsidR="00263841">
        <w:tc>
          <w:tcPr>
            <w:tcW w:w="27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/>
            <w:vAlign w:val="center"/>
          </w:tcPr>
          <w:p w:rsidR="00263841" w:rsidRDefault="00263841"/>
        </w:tc>
        <w:tc>
          <w:tcPr>
            <w:tcW w:w="7882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63841" w:rsidRDefault="00263841">
            <w:pPr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left w:val="single" w:sz="12" w:space="0" w:color="000000"/>
              <w:bottom w:val="single" w:sz="12" w:space="0" w:color="000000"/>
            </w:tcBorders>
          </w:tcPr>
          <w:p w:rsidR="00263841" w:rsidRDefault="0010299C">
            <w:pPr>
              <w:spacing w:line="276" w:lineRule="auto"/>
              <w:jc w:val="both"/>
              <w:rPr>
                <w:rFonts w:ascii="Times New Roman" w:eastAsia="SimSun" w:hAnsi="Times New Roman" w:cs="Calibri"/>
                <w:sz w:val="14"/>
                <w:szCs w:val="14"/>
              </w:rPr>
            </w:pPr>
            <w:r>
              <w:rPr>
                <w:rFonts w:ascii="Times New Roman" w:eastAsia="SimSun" w:hAnsi="Times New Roman" w:cs="Calibri"/>
                <w:sz w:val="14"/>
                <w:szCs w:val="14"/>
              </w:rPr>
              <w:t>Alevín</w:t>
            </w:r>
          </w:p>
        </w:tc>
        <w:tc>
          <w:tcPr>
            <w:tcW w:w="34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eastAsia="SimSun" w:hAnsi="Arial" w:cs="Calibri"/>
                <w:sz w:val="14"/>
                <w:szCs w:val="14"/>
              </w:rPr>
            </w:pPr>
          </w:p>
        </w:tc>
        <w:tc>
          <w:tcPr>
            <w:tcW w:w="176" w:type="dxa"/>
            <w:tcMar>
              <w:left w:w="0" w:type="dxa"/>
              <w:right w:w="0" w:type="dxa"/>
            </w:tcMar>
          </w:tcPr>
          <w:p w:rsidR="00263841" w:rsidRDefault="00263841">
            <w:pPr>
              <w:spacing w:line="276" w:lineRule="auto"/>
              <w:jc w:val="both"/>
              <w:rPr>
                <w:rFonts w:ascii="Arial" w:eastAsia="SimSun" w:hAnsi="Arial" w:cs="Calibri"/>
                <w:sz w:val="14"/>
                <w:szCs w:val="14"/>
              </w:rPr>
            </w:pPr>
          </w:p>
        </w:tc>
      </w:tr>
      <w:tr w:rsidR="00263841">
        <w:tc>
          <w:tcPr>
            <w:tcW w:w="27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/>
            <w:vAlign w:val="center"/>
          </w:tcPr>
          <w:p w:rsidR="00263841" w:rsidRDefault="00263841"/>
        </w:tc>
        <w:tc>
          <w:tcPr>
            <w:tcW w:w="7882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63841" w:rsidRDefault="00263841">
            <w:pPr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left w:val="single" w:sz="12" w:space="0" w:color="000000"/>
              <w:bottom w:val="single" w:sz="12" w:space="0" w:color="000000"/>
            </w:tcBorders>
          </w:tcPr>
          <w:p w:rsidR="00263841" w:rsidRDefault="0010299C">
            <w:pPr>
              <w:spacing w:line="276" w:lineRule="auto"/>
              <w:jc w:val="both"/>
              <w:rPr>
                <w:rFonts w:ascii="Times New Roman" w:eastAsia="SimSun" w:hAnsi="Times New Roman" w:cs="Calibri"/>
                <w:sz w:val="14"/>
                <w:szCs w:val="14"/>
              </w:rPr>
            </w:pPr>
            <w:r>
              <w:rPr>
                <w:rFonts w:ascii="Times New Roman" w:eastAsia="SimSun" w:hAnsi="Times New Roman" w:cs="Calibri"/>
                <w:sz w:val="14"/>
                <w:szCs w:val="14"/>
              </w:rPr>
              <w:t>Infantil</w:t>
            </w:r>
          </w:p>
        </w:tc>
        <w:tc>
          <w:tcPr>
            <w:tcW w:w="34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eastAsia="SimSun" w:hAnsi="Arial" w:cs="Calibri"/>
                <w:sz w:val="14"/>
                <w:szCs w:val="14"/>
              </w:rPr>
            </w:pPr>
          </w:p>
        </w:tc>
        <w:tc>
          <w:tcPr>
            <w:tcW w:w="176" w:type="dxa"/>
            <w:tcMar>
              <w:left w:w="0" w:type="dxa"/>
              <w:right w:w="0" w:type="dxa"/>
            </w:tcMar>
          </w:tcPr>
          <w:p w:rsidR="00263841" w:rsidRDefault="00263841">
            <w:pPr>
              <w:spacing w:line="276" w:lineRule="auto"/>
              <w:jc w:val="both"/>
              <w:rPr>
                <w:rFonts w:ascii="Arial" w:eastAsia="SimSun" w:hAnsi="Arial" w:cs="Calibri"/>
                <w:sz w:val="14"/>
                <w:szCs w:val="14"/>
              </w:rPr>
            </w:pPr>
          </w:p>
        </w:tc>
      </w:tr>
      <w:tr w:rsidR="00263841">
        <w:tc>
          <w:tcPr>
            <w:tcW w:w="27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/>
            <w:vAlign w:val="center"/>
          </w:tcPr>
          <w:p w:rsidR="00263841" w:rsidRDefault="00263841"/>
        </w:tc>
        <w:tc>
          <w:tcPr>
            <w:tcW w:w="7882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63841" w:rsidRDefault="00263841">
            <w:pPr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left w:val="single" w:sz="12" w:space="0" w:color="000000"/>
              <w:bottom w:val="single" w:sz="12" w:space="0" w:color="000000"/>
            </w:tcBorders>
          </w:tcPr>
          <w:p w:rsidR="00263841" w:rsidRDefault="0010299C">
            <w:pPr>
              <w:spacing w:line="276" w:lineRule="auto"/>
              <w:jc w:val="both"/>
              <w:rPr>
                <w:rFonts w:ascii="Times New Roman" w:eastAsia="SimSun" w:hAnsi="Times New Roman" w:cs="Calibri"/>
                <w:sz w:val="14"/>
                <w:szCs w:val="14"/>
              </w:rPr>
            </w:pPr>
            <w:r>
              <w:rPr>
                <w:rFonts w:ascii="Times New Roman" w:eastAsia="SimSun" w:hAnsi="Times New Roman" w:cs="Calibri"/>
                <w:sz w:val="14"/>
                <w:szCs w:val="14"/>
              </w:rPr>
              <w:t>Cadete</w:t>
            </w:r>
          </w:p>
        </w:tc>
        <w:tc>
          <w:tcPr>
            <w:tcW w:w="34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eastAsia="SimSun" w:hAnsi="Arial" w:cs="Calibri"/>
                <w:sz w:val="14"/>
                <w:szCs w:val="14"/>
              </w:rPr>
            </w:pPr>
          </w:p>
        </w:tc>
        <w:tc>
          <w:tcPr>
            <w:tcW w:w="176" w:type="dxa"/>
            <w:tcMar>
              <w:left w:w="0" w:type="dxa"/>
              <w:right w:w="0" w:type="dxa"/>
            </w:tcMar>
          </w:tcPr>
          <w:p w:rsidR="00263841" w:rsidRDefault="00263841">
            <w:pPr>
              <w:spacing w:line="276" w:lineRule="auto"/>
              <w:jc w:val="both"/>
              <w:rPr>
                <w:rFonts w:ascii="Arial" w:eastAsia="SimSun" w:hAnsi="Arial" w:cs="Calibri"/>
                <w:sz w:val="14"/>
                <w:szCs w:val="14"/>
              </w:rPr>
            </w:pPr>
          </w:p>
        </w:tc>
      </w:tr>
      <w:tr w:rsidR="00263841">
        <w:tc>
          <w:tcPr>
            <w:tcW w:w="27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/>
            <w:vAlign w:val="center"/>
          </w:tcPr>
          <w:p w:rsidR="00263841" w:rsidRDefault="00263841"/>
        </w:tc>
        <w:tc>
          <w:tcPr>
            <w:tcW w:w="7882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63841" w:rsidRDefault="00263841">
            <w:pPr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left w:val="single" w:sz="12" w:space="0" w:color="000000"/>
              <w:bottom w:val="single" w:sz="12" w:space="0" w:color="000000"/>
            </w:tcBorders>
          </w:tcPr>
          <w:p w:rsidR="00263841" w:rsidRDefault="0010299C">
            <w:pPr>
              <w:spacing w:line="276" w:lineRule="auto"/>
              <w:jc w:val="both"/>
              <w:rPr>
                <w:rFonts w:ascii="Times New Roman" w:eastAsia="SimSun" w:hAnsi="Times New Roman" w:cs="Calibri"/>
                <w:sz w:val="14"/>
                <w:szCs w:val="14"/>
              </w:rPr>
            </w:pPr>
            <w:r>
              <w:rPr>
                <w:rFonts w:ascii="Times New Roman" w:eastAsia="SimSun" w:hAnsi="Times New Roman" w:cs="Calibri"/>
                <w:sz w:val="14"/>
                <w:szCs w:val="14"/>
              </w:rPr>
              <w:t>Juvenil</w:t>
            </w:r>
          </w:p>
        </w:tc>
        <w:tc>
          <w:tcPr>
            <w:tcW w:w="34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eastAsia="SimSun" w:hAnsi="Arial" w:cs="Calibri"/>
                <w:sz w:val="14"/>
                <w:szCs w:val="14"/>
              </w:rPr>
            </w:pPr>
          </w:p>
        </w:tc>
        <w:tc>
          <w:tcPr>
            <w:tcW w:w="176" w:type="dxa"/>
            <w:tcMar>
              <w:left w:w="0" w:type="dxa"/>
              <w:right w:w="0" w:type="dxa"/>
            </w:tcMar>
          </w:tcPr>
          <w:p w:rsidR="00263841" w:rsidRDefault="00263841">
            <w:pPr>
              <w:spacing w:line="276" w:lineRule="auto"/>
              <w:jc w:val="both"/>
              <w:rPr>
                <w:rFonts w:ascii="Arial" w:eastAsia="SimSun" w:hAnsi="Arial" w:cs="Calibri"/>
                <w:sz w:val="14"/>
                <w:szCs w:val="14"/>
              </w:rPr>
            </w:pPr>
          </w:p>
        </w:tc>
      </w:tr>
      <w:tr w:rsidR="00263841">
        <w:tc>
          <w:tcPr>
            <w:tcW w:w="27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/>
            <w:vAlign w:val="center"/>
          </w:tcPr>
          <w:p w:rsidR="00263841" w:rsidRDefault="00263841"/>
        </w:tc>
        <w:tc>
          <w:tcPr>
            <w:tcW w:w="7882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63841" w:rsidRDefault="00263841">
            <w:pPr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left w:val="single" w:sz="12" w:space="0" w:color="000000"/>
              <w:bottom w:val="single" w:sz="12" w:space="0" w:color="000000"/>
            </w:tcBorders>
          </w:tcPr>
          <w:p w:rsidR="00263841" w:rsidRDefault="0010299C">
            <w:pPr>
              <w:spacing w:line="276" w:lineRule="auto"/>
              <w:jc w:val="both"/>
              <w:rPr>
                <w:rFonts w:ascii="Times New Roman" w:eastAsia="SimSun" w:hAnsi="Times New Roman" w:cs="Calibri"/>
                <w:sz w:val="14"/>
                <w:szCs w:val="14"/>
              </w:rPr>
            </w:pPr>
            <w:r>
              <w:rPr>
                <w:rFonts w:ascii="Times New Roman" w:eastAsia="SimSun" w:hAnsi="Times New Roman" w:cs="Calibri"/>
                <w:sz w:val="14"/>
                <w:szCs w:val="14"/>
              </w:rPr>
              <w:t>Otras:</w:t>
            </w:r>
          </w:p>
        </w:tc>
        <w:tc>
          <w:tcPr>
            <w:tcW w:w="34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eastAsia="SimSun" w:hAnsi="Arial" w:cs="Calibri"/>
                <w:sz w:val="14"/>
                <w:szCs w:val="14"/>
              </w:rPr>
            </w:pPr>
          </w:p>
        </w:tc>
        <w:tc>
          <w:tcPr>
            <w:tcW w:w="176" w:type="dxa"/>
            <w:tcMar>
              <w:left w:w="0" w:type="dxa"/>
              <w:right w:w="0" w:type="dxa"/>
            </w:tcMar>
          </w:tcPr>
          <w:p w:rsidR="00263841" w:rsidRDefault="00263841">
            <w:pPr>
              <w:spacing w:line="276" w:lineRule="auto"/>
              <w:jc w:val="both"/>
              <w:rPr>
                <w:rFonts w:ascii="Arial" w:eastAsia="SimSun" w:hAnsi="Arial" w:cs="Calibri"/>
                <w:sz w:val="14"/>
                <w:szCs w:val="14"/>
              </w:rPr>
            </w:pPr>
          </w:p>
        </w:tc>
      </w:tr>
      <w:tr w:rsidR="00263841">
        <w:tc>
          <w:tcPr>
            <w:tcW w:w="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/>
            <w:vAlign w:val="center"/>
          </w:tcPr>
          <w:p w:rsidR="00263841" w:rsidRDefault="0010299C">
            <w:pPr>
              <w:spacing w:line="276" w:lineRule="auto"/>
              <w:rPr>
                <w:rFonts w:ascii="Arial" w:eastAsia="SimSun" w:hAnsi="Arial" w:cs="Calibri"/>
              </w:rPr>
            </w:pPr>
            <w:r>
              <w:rPr>
                <w:rFonts w:ascii="Arial" w:eastAsia="SimSun" w:hAnsi="Arial" w:cs="Calibri"/>
              </w:rPr>
              <w:t>5</w:t>
            </w:r>
          </w:p>
        </w:tc>
        <w:tc>
          <w:tcPr>
            <w:tcW w:w="788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63841" w:rsidRDefault="0010299C">
            <w:pPr>
              <w:spacing w:line="276" w:lineRule="auto"/>
              <w:rPr>
                <w:rFonts w:ascii="Times New Roman" w:eastAsia="SimSun" w:hAnsi="Times New Roman" w:cs="Calibri"/>
              </w:rPr>
            </w:pPr>
            <w:r>
              <w:rPr>
                <w:rFonts w:ascii="Times New Roman" w:eastAsia="SimSun" w:hAnsi="Times New Roman" w:cs="Calibri"/>
              </w:rPr>
              <w:t xml:space="preserve">Número de licencias de Técnicos titulados, debidamente tramitadas por la Federación en la modalidad deportiva en la que se desarrolle la competición y en posesión de la licencia </w:t>
            </w:r>
            <w:r>
              <w:rPr>
                <w:rFonts w:ascii="Times New Roman" w:eastAsia="SimSun" w:hAnsi="Times New Roman" w:cs="Calibri"/>
              </w:rPr>
              <w:t>en la temporada 2024/2025, según funcionamiento federativo. Dichas licencias deberán ajustarse a lo establecido en la Ley 3/2018, de 26 de marzo, por la que se ordena el ejercicio de las profesiones del deporte en la Comunidad Autónoma de la Región de Murc</w:t>
            </w:r>
            <w:r>
              <w:rPr>
                <w:rFonts w:ascii="Times New Roman" w:eastAsia="SimSun" w:hAnsi="Times New Roman" w:cs="Calibri"/>
              </w:rPr>
              <w:t>ia.</w:t>
            </w:r>
          </w:p>
        </w:tc>
        <w:tc>
          <w:tcPr>
            <w:tcW w:w="11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eastAsia="SimSun" w:hAnsi="Arial" w:cs="Calibri"/>
              </w:rPr>
            </w:pPr>
          </w:p>
        </w:tc>
        <w:tc>
          <w:tcPr>
            <w:tcW w:w="176" w:type="dxa"/>
            <w:tcMar>
              <w:left w:w="0" w:type="dxa"/>
              <w:right w:w="0" w:type="dxa"/>
            </w:tcMar>
          </w:tcPr>
          <w:p w:rsidR="00263841" w:rsidRDefault="00263841">
            <w:pPr>
              <w:spacing w:line="276" w:lineRule="auto"/>
              <w:jc w:val="both"/>
              <w:rPr>
                <w:rFonts w:ascii="Arial" w:eastAsia="SimSun" w:hAnsi="Arial" w:cs="Calibri"/>
              </w:rPr>
            </w:pPr>
          </w:p>
        </w:tc>
      </w:tr>
    </w:tbl>
    <w:p w:rsidR="00263841" w:rsidRDefault="0010299C">
      <w:pPr>
        <w:spacing w:line="276" w:lineRule="auto"/>
        <w:jc w:val="center"/>
        <w:rPr>
          <w:rFonts w:ascii="Arial" w:eastAsia="SimSun" w:hAnsi="Arial" w:cs="Calibri"/>
        </w:rPr>
      </w:pPr>
      <w:r>
        <w:rPr>
          <w:rFonts w:ascii="Arial" w:eastAsia="SimSun" w:hAnsi="Arial" w:cs="Calibri"/>
        </w:rPr>
        <w:t>Firma</w:t>
      </w:r>
    </w:p>
    <w:p w:rsidR="00263841" w:rsidRDefault="0010299C">
      <w:pPr>
        <w:spacing w:line="276" w:lineRule="auto"/>
        <w:jc w:val="center"/>
        <w:rPr>
          <w:rFonts w:ascii="Arial" w:eastAsia="SimSun" w:hAnsi="Arial" w:cs="Arial"/>
          <w:sz w:val="16"/>
          <w:szCs w:val="16"/>
        </w:rPr>
      </w:pPr>
      <w:r>
        <w:rPr>
          <w:rFonts w:ascii="Arial" w:eastAsia="SimSun" w:hAnsi="Arial" w:cs="Arial"/>
          <w:sz w:val="16"/>
          <w:szCs w:val="16"/>
        </w:rPr>
        <w:t>Solo puede utilizar la firma electrónica.</w:t>
      </w:r>
    </w:p>
    <w:p w:rsidR="00263841" w:rsidRDefault="0010299C">
      <w:pPr>
        <w:spacing w:line="276" w:lineRule="auto"/>
        <w:jc w:val="center"/>
      </w:pPr>
      <w:r>
        <w:rPr>
          <w:rFonts w:ascii="Arial" w:eastAsia="SimSun" w:hAnsi="Arial" w:cs="Arial"/>
          <w:sz w:val="16"/>
          <w:szCs w:val="16"/>
        </w:rPr>
        <w:t>(Artículo 14 Ley 39/2015, de 1 de octubre, del Procedimiento Administrativo Común)</w:t>
      </w:r>
      <w:r>
        <w:br w:type="page"/>
      </w:r>
    </w:p>
    <w:p w:rsidR="00263841" w:rsidRPr="00D15A48" w:rsidRDefault="00263841">
      <w:pPr>
        <w:pStyle w:val="Normal1"/>
        <w:rPr>
          <w:rFonts w:ascii="Arial" w:eastAsia="SimSun" w:hAnsi="Arial" w:cs="Calibri"/>
          <w:b/>
          <w:sz w:val="28"/>
          <w:szCs w:val="28"/>
          <w:u w:val="single"/>
          <w:lang w:val="es-ES"/>
        </w:rPr>
      </w:pPr>
    </w:p>
    <w:p w:rsidR="00263841" w:rsidRDefault="0010299C">
      <w:pPr>
        <w:jc w:val="center"/>
      </w:pPr>
      <w:r>
        <w:rPr>
          <w:rFonts w:ascii="Arial" w:eastAsia="SimSun" w:hAnsi="Arial" w:cs="Calibri"/>
          <w:b/>
          <w:szCs w:val="28"/>
          <w:u w:val="single"/>
        </w:rPr>
        <w:t>ANEXO V</w:t>
      </w:r>
      <w:r>
        <w:rPr>
          <w:rFonts w:ascii="Arial" w:eastAsia="SimSun" w:hAnsi="Arial" w:cs="Calibri"/>
          <w:b/>
          <w:szCs w:val="28"/>
        </w:rPr>
        <w:br/>
      </w:r>
    </w:p>
    <w:p w:rsidR="00263841" w:rsidRDefault="0010299C">
      <w:pPr>
        <w:jc w:val="center"/>
      </w:pPr>
      <w:r>
        <w:rPr>
          <w:rFonts w:ascii="Arial" w:eastAsia="SimSun" w:hAnsi="Arial" w:cs="Calibri"/>
          <w:b/>
          <w:bCs/>
          <w:sz w:val="28"/>
        </w:rPr>
        <w:t>CLÁUSULA DE CONSULTA DE DATOS</w:t>
      </w:r>
    </w:p>
    <w:p w:rsidR="00263841" w:rsidRDefault="00263841">
      <w:pPr>
        <w:rPr>
          <w:rFonts w:ascii="Arial" w:hAnsi="Arial"/>
          <w:sz w:val="18"/>
        </w:rPr>
      </w:pPr>
    </w:p>
    <w:p w:rsidR="00263841" w:rsidRDefault="0010299C">
      <w:pPr>
        <w:spacing w:line="276" w:lineRule="auto"/>
        <w:ind w:firstLine="708"/>
        <w:jc w:val="both"/>
      </w:pPr>
      <w:r>
        <w:rPr>
          <w:rFonts w:ascii="Times New Roman" w:eastAsia="SimSun" w:hAnsi="Times New Roman" w:cs="Calibri"/>
        </w:rPr>
        <w:t xml:space="preserve">En aplicación del artículo 28 de la Ley 39/2015, de 1 de octubre, del Procedimiento Administrativo Común de las Administraciones Públicas, </w:t>
      </w:r>
      <w:r>
        <w:rPr>
          <w:rFonts w:ascii="Times New Roman" w:eastAsia="SimSun" w:hAnsi="Times New Roman" w:cs="Calibri"/>
          <w:b/>
        </w:rPr>
        <w:t>el órgano administrativo competente consultará o recabará por medios electrónicos, los datos relacionados a continuac</w:t>
      </w:r>
      <w:r>
        <w:rPr>
          <w:rFonts w:ascii="Times New Roman" w:eastAsia="SimSun" w:hAnsi="Times New Roman" w:cs="Calibri"/>
          <w:b/>
        </w:rPr>
        <w:t>ión, salvo que se oponga a la consulta</w:t>
      </w:r>
      <w:r>
        <w:rPr>
          <w:rFonts w:ascii="Times New Roman" w:eastAsia="SimSun" w:hAnsi="Times New Roman" w:cs="Calibri"/>
        </w:rPr>
        <w:t>:</w:t>
      </w:r>
    </w:p>
    <w:p w:rsidR="00263841" w:rsidRDefault="0010299C">
      <w:pPr>
        <w:numPr>
          <w:ilvl w:val="0"/>
          <w:numId w:val="2"/>
        </w:numPr>
        <w:spacing w:line="276" w:lineRule="auto"/>
        <w:jc w:val="both"/>
        <w:rPr>
          <w:rFonts w:ascii="Times New Roman" w:eastAsia="SimSun" w:hAnsi="Times New Roman" w:cs="Calibri"/>
        </w:rPr>
      </w:pPr>
      <w:r>
        <w:rPr>
          <w:rFonts w:ascii="Times New Roman" w:eastAsia="SimSun" w:hAnsi="Times New Roman" w:cs="Calibri"/>
        </w:rPr>
        <w:t>Datos de estar al corriente de pago de obligaciones con la Seguridad Social.</w:t>
      </w:r>
    </w:p>
    <w:p w:rsidR="00263841" w:rsidRDefault="0010299C">
      <w:pPr>
        <w:numPr>
          <w:ilvl w:val="0"/>
          <w:numId w:val="2"/>
        </w:numPr>
        <w:spacing w:line="276" w:lineRule="auto"/>
        <w:jc w:val="both"/>
        <w:rPr>
          <w:rFonts w:ascii="Times New Roman" w:eastAsia="SimSun" w:hAnsi="Times New Roman" w:cs="Calibri"/>
        </w:rPr>
      </w:pPr>
      <w:r>
        <w:rPr>
          <w:rFonts w:ascii="Times New Roman" w:eastAsia="SimSun" w:hAnsi="Times New Roman" w:cs="Calibri"/>
        </w:rPr>
        <w:t xml:space="preserve">Datos de estar al corriente de pago de las obligaciones tributarias con la Agencia Estatal de la Administración Tributaria para la </w:t>
      </w:r>
      <w:r>
        <w:rPr>
          <w:rFonts w:ascii="Times New Roman" w:eastAsia="SimSun" w:hAnsi="Times New Roman" w:cs="Calibri"/>
        </w:rPr>
        <w:t>solicitud de ayudas y subvenciones.</w:t>
      </w:r>
    </w:p>
    <w:p w:rsidR="00263841" w:rsidRDefault="0010299C">
      <w:pPr>
        <w:numPr>
          <w:ilvl w:val="0"/>
          <w:numId w:val="2"/>
        </w:numPr>
        <w:spacing w:line="276" w:lineRule="auto"/>
        <w:jc w:val="both"/>
      </w:pPr>
      <w:r>
        <w:rPr>
          <w:rFonts w:ascii="Times New Roman" w:eastAsia="SimSun" w:hAnsi="Times New Roman" w:cs="Calibri"/>
        </w:rPr>
        <w:t>Datos de estar al corriente de pago de las obligaciones tributarias con el Ayuntamiento de San Javier.</w:t>
      </w:r>
    </w:p>
    <w:p w:rsidR="00263841" w:rsidRDefault="0010299C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line="276" w:lineRule="auto"/>
        <w:ind w:left="720"/>
        <w:jc w:val="both"/>
      </w:pPr>
      <w:r>
        <w:rPr>
          <w:rFonts w:ascii="Times New Roman" w:eastAsia="Wingdings" w:hAnsi="Times New Roman" w:cs="Wingdings"/>
          <w:b/>
          <w:bCs/>
          <w:sz w:val="14"/>
        </w:rPr>
        <w:t>NOTA: Si no rellena nada de esta casilla se entenderá que consiente. En caso contrario, marque con una cruz delante d</w:t>
      </w:r>
      <w:r>
        <w:rPr>
          <w:rFonts w:ascii="Times New Roman" w:eastAsia="Wingdings" w:hAnsi="Times New Roman" w:cs="Wingdings"/>
          <w:b/>
          <w:bCs/>
          <w:sz w:val="14"/>
        </w:rPr>
        <w:t>el NO de los datos que no autoriza sean recabados por el Ayuntamiento de San Javier.</w:t>
      </w:r>
      <w:r>
        <w:rPr>
          <w:rFonts w:ascii="Calibri" w:eastAsia="SimSun" w:hAnsi="Calibri" w:cs="Calibri"/>
          <w:b/>
          <w:bCs/>
        </w:rPr>
        <w:t xml:space="preserve"> </w:t>
      </w:r>
      <w:r>
        <w:rPr>
          <w:rFonts w:ascii="Arial" w:hAnsi="Arial"/>
          <w:b/>
          <w:bCs/>
          <w:sz w:val="32"/>
          <w:szCs w:val="32"/>
        </w:rPr>
        <w:t xml:space="preserve">    </w:t>
      </w:r>
      <w:r>
        <w:rPr>
          <w:rFonts w:ascii="Arial" w:hAnsi="Arial"/>
          <w:sz w:val="20"/>
          <w:szCs w:val="20"/>
        </w:rPr>
        <w:t xml:space="preserve"> </w:t>
      </w:r>
    </w:p>
    <w:p w:rsidR="00263841" w:rsidRDefault="0010299C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line="276" w:lineRule="auto"/>
        <w:ind w:left="720"/>
        <w:jc w:val="both"/>
      </w:pPr>
      <w:r>
        <w:rPr>
          <w:rFonts w:ascii="Times New Roman" w:eastAsia="SimSun" w:hAnsi="Times New Roman" w:cs="Calibri"/>
          <w:b/>
          <w:bCs/>
        </w:rPr>
        <w:tab/>
        <w:t>_</w:t>
      </w:r>
      <w:r>
        <w:rPr>
          <w:rFonts w:ascii="Times New Roman" w:eastAsia="SimSun" w:hAnsi="Times New Roman" w:cs="Calibri"/>
          <w:b/>
          <w:bCs/>
          <w:sz w:val="20"/>
          <w:szCs w:val="20"/>
        </w:rPr>
        <w:t>__</w:t>
      </w:r>
      <w:r>
        <w:rPr>
          <w:rFonts w:ascii="Times New Roman" w:eastAsia="SimSun" w:hAnsi="Times New Roman" w:cs="Calibri"/>
          <w:b/>
          <w:bCs/>
        </w:rPr>
        <w:t>NO AUTORIZO</w:t>
      </w:r>
      <w:r>
        <w:rPr>
          <w:rFonts w:ascii="Times New Roman" w:eastAsia="SimSun" w:hAnsi="Times New Roman" w:cs="Calibri"/>
        </w:rPr>
        <w:t xml:space="preserve"> la consulta de estar al corriente de pago de obligaciones con la Seguridad Social.</w:t>
      </w:r>
    </w:p>
    <w:p w:rsidR="00263841" w:rsidRDefault="0010299C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line="276" w:lineRule="auto"/>
        <w:ind w:left="720"/>
        <w:jc w:val="both"/>
      </w:pPr>
      <w:r>
        <w:rPr>
          <w:rFonts w:ascii="Times New Roman" w:hAnsi="Times New Roman"/>
          <w:b/>
          <w:bCs/>
          <w:sz w:val="32"/>
          <w:szCs w:val="32"/>
        </w:rPr>
        <w:t xml:space="preserve">        </w:t>
      </w:r>
      <w:r>
        <w:rPr>
          <w:rFonts w:ascii="Times New Roman" w:hAnsi="Times New Roman"/>
          <w:sz w:val="20"/>
          <w:szCs w:val="20"/>
        </w:rPr>
        <w:t xml:space="preserve"> ___</w:t>
      </w:r>
      <w:r>
        <w:rPr>
          <w:rFonts w:ascii="Times New Roman" w:eastAsia="SimSun" w:hAnsi="Times New Roman" w:cs="Calibri"/>
          <w:b/>
          <w:bCs/>
        </w:rPr>
        <w:t>NO AUTORIZO</w:t>
      </w:r>
      <w:r>
        <w:rPr>
          <w:rFonts w:ascii="Times New Roman" w:eastAsia="SimSun" w:hAnsi="Times New Roman" w:cs="Calibri"/>
        </w:rPr>
        <w:t xml:space="preserve"> la consulta de estar al corriente de pago de las obligaciones tributarias con la Agencia Estatal de la Administración Tributaria para la solicitud de ayudas y subvenciones.</w:t>
      </w:r>
    </w:p>
    <w:p w:rsidR="00263841" w:rsidRDefault="0010299C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line="276" w:lineRule="auto"/>
        <w:ind w:left="720"/>
        <w:jc w:val="both"/>
      </w:pPr>
      <w:r>
        <w:rPr>
          <w:rFonts w:ascii="Times New Roman" w:hAnsi="Times New Roman"/>
          <w:b/>
          <w:bCs/>
          <w:sz w:val="32"/>
          <w:szCs w:val="32"/>
        </w:rPr>
        <w:t xml:space="preserve">       </w:t>
      </w:r>
      <w:r>
        <w:rPr>
          <w:rFonts w:ascii="Times New Roman" w:hAnsi="Times New Roman"/>
          <w:sz w:val="20"/>
          <w:szCs w:val="20"/>
        </w:rPr>
        <w:t xml:space="preserve"> ___</w:t>
      </w:r>
      <w:r>
        <w:rPr>
          <w:rFonts w:ascii="Times New Roman" w:eastAsia="SimSun" w:hAnsi="Times New Roman" w:cs="Calibri"/>
          <w:b/>
          <w:bCs/>
        </w:rPr>
        <w:t>NO AUTORIZO</w:t>
      </w:r>
      <w:r>
        <w:rPr>
          <w:rFonts w:ascii="Times New Roman" w:eastAsia="SimSun" w:hAnsi="Times New Roman" w:cs="Calibri"/>
        </w:rPr>
        <w:t xml:space="preserve"> la consulta de estar al corriente de pago de las obligacion</w:t>
      </w:r>
      <w:r>
        <w:rPr>
          <w:rFonts w:ascii="Times New Roman" w:eastAsia="SimSun" w:hAnsi="Times New Roman" w:cs="Calibri"/>
        </w:rPr>
        <w:t>es tributarias con el Ayuntamiento de San Javier.</w:t>
      </w:r>
    </w:p>
    <w:p w:rsidR="00263841" w:rsidRDefault="0010299C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line="276" w:lineRule="auto"/>
        <w:ind w:left="720" w:firstLine="708"/>
        <w:jc w:val="both"/>
      </w:pPr>
      <w:r>
        <w:rPr>
          <w:rFonts w:ascii="Times New Roman" w:eastAsia="SimSun" w:hAnsi="Times New Roman" w:cs="Calibri"/>
          <w:u w:val="single"/>
        </w:rPr>
        <w:t xml:space="preserve">En el caso </w:t>
      </w:r>
      <w:r>
        <w:rPr>
          <w:rFonts w:ascii="Times New Roman" w:eastAsia="SimSun" w:hAnsi="Times New Roman" w:cs="Calibri"/>
          <w:b/>
          <w:bCs/>
          <w:u w:val="single"/>
        </w:rPr>
        <w:t>de NO AUTORIZACIÓN</w:t>
      </w:r>
      <w:r>
        <w:rPr>
          <w:rFonts w:ascii="Times New Roman" w:eastAsia="SimSun" w:hAnsi="Times New Roman" w:cs="Calibri"/>
          <w:u w:val="single"/>
        </w:rPr>
        <w:t xml:space="preserve"> a que el órgano administrativo competente consulte u obtenga los mencionados datos y documentos, </w:t>
      </w:r>
      <w:r>
        <w:rPr>
          <w:rFonts w:ascii="Times New Roman" w:eastAsia="SimSun" w:hAnsi="Times New Roman" w:cs="Calibri"/>
          <w:b/>
          <w:bCs/>
          <w:u w:val="single"/>
        </w:rPr>
        <w:t>QUEDA OBLIGADO A APORTARLOS</w:t>
      </w:r>
      <w:r>
        <w:rPr>
          <w:rFonts w:ascii="Times New Roman" w:eastAsia="SimSun" w:hAnsi="Times New Roman" w:cs="Calibri"/>
          <w:u w:val="single"/>
        </w:rPr>
        <w:t xml:space="preserve"> al procedimiento junto a esta solicitud.</w:t>
      </w:r>
    </w:p>
    <w:p w:rsidR="00263841" w:rsidRDefault="00263841">
      <w:pPr>
        <w:spacing w:line="276" w:lineRule="auto"/>
        <w:jc w:val="center"/>
        <w:rPr>
          <w:rFonts w:ascii="Arial" w:eastAsia="SimSun" w:hAnsi="Arial" w:cs="Times New Roman"/>
        </w:rPr>
      </w:pPr>
    </w:p>
    <w:p w:rsidR="00263841" w:rsidRDefault="0010299C">
      <w:pPr>
        <w:spacing w:line="276" w:lineRule="auto"/>
        <w:jc w:val="center"/>
        <w:rPr>
          <w:rFonts w:ascii="Times New Roman" w:eastAsia="SimSun" w:hAnsi="Times New Roman" w:cs="Calibri"/>
          <w:b/>
          <w:bCs/>
        </w:rPr>
      </w:pPr>
      <w:r>
        <w:rPr>
          <w:rFonts w:ascii="Times New Roman" w:eastAsia="SimSun" w:hAnsi="Times New Roman" w:cs="Calibri"/>
          <w:b/>
          <w:bCs/>
        </w:rPr>
        <w:t>INFORMACI</w:t>
      </w:r>
      <w:r>
        <w:rPr>
          <w:rFonts w:ascii="Times New Roman" w:eastAsia="SimSun" w:hAnsi="Times New Roman" w:cs="Calibri"/>
          <w:b/>
          <w:bCs/>
        </w:rPr>
        <w:t>ÓN BÁSICA SOBRE PROTECCIÓN DE DATOS</w:t>
      </w:r>
    </w:p>
    <w:tbl>
      <w:tblPr>
        <w:tblStyle w:val="TableNormal"/>
        <w:tblW w:w="9350" w:type="dxa"/>
        <w:tblInd w:w="716" w:type="dxa"/>
        <w:tblLayout w:type="fixed"/>
        <w:tblCellMar>
          <w:left w:w="103" w:type="dxa"/>
          <w:right w:w="108" w:type="dxa"/>
        </w:tblCellMar>
        <w:tblLook w:val="04A0" w:firstRow="1" w:lastRow="0" w:firstColumn="1" w:lastColumn="0" w:noHBand="0" w:noVBand="1"/>
      </w:tblPr>
      <w:tblGrid>
        <w:gridCol w:w="1222"/>
        <w:gridCol w:w="8128"/>
      </w:tblGrid>
      <w:tr w:rsidR="00263841"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63841" w:rsidRDefault="0010299C">
            <w:pPr>
              <w:spacing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</w:rPr>
              <w:t>Responsable</w:t>
            </w:r>
          </w:p>
        </w:tc>
        <w:tc>
          <w:tcPr>
            <w:tcW w:w="8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63841" w:rsidRDefault="0010299C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Calibri"/>
                <w:bCs/>
                <w:sz w:val="16"/>
                <w:szCs w:val="16"/>
                <w:shd w:val="clear" w:color="auto" w:fill="FFFFFF"/>
              </w:rPr>
              <w:t>Ayuntamiento de San Javier</w:t>
            </w:r>
          </w:p>
        </w:tc>
      </w:tr>
      <w:tr w:rsidR="00263841"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63841" w:rsidRDefault="0010299C">
            <w:pPr>
              <w:spacing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</w:rPr>
              <w:t>Finalidad</w:t>
            </w:r>
          </w:p>
        </w:tc>
        <w:tc>
          <w:tcPr>
            <w:tcW w:w="8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63841" w:rsidRDefault="0010299C">
            <w:pPr>
              <w:spacing w:line="276" w:lineRule="auto"/>
              <w:jc w:val="both"/>
            </w:pPr>
            <w:r>
              <w:rPr>
                <w:rFonts w:ascii="Times New Roman" w:eastAsia="SimSun" w:hAnsi="Times New Roman" w:cs="Calibri"/>
                <w:sz w:val="16"/>
                <w:szCs w:val="16"/>
                <w:shd w:val="clear" w:color="auto" w:fill="FFFFFF"/>
              </w:rPr>
              <w:t xml:space="preserve">Tramitación del procedimiento de subvenciones a clubes deportivos del Municipio de San Javier para la financiación de los gastos ocasionados por la participación en </w:t>
            </w:r>
            <w:r>
              <w:rPr>
                <w:rFonts w:ascii="Times New Roman" w:eastAsia="SimSun" w:hAnsi="Times New Roman" w:cs="Calibri"/>
                <w:sz w:val="16"/>
                <w:szCs w:val="16"/>
                <w:shd w:val="clear" w:color="auto" w:fill="FFFFFF"/>
              </w:rPr>
              <w:t>competiciones oficiales durante el año objeto de la convocatoria.</w:t>
            </w:r>
          </w:p>
        </w:tc>
      </w:tr>
      <w:tr w:rsidR="00263841"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63841" w:rsidRDefault="0010299C">
            <w:pPr>
              <w:spacing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</w:rPr>
              <w:t>Destinatarios</w:t>
            </w:r>
          </w:p>
        </w:tc>
        <w:tc>
          <w:tcPr>
            <w:tcW w:w="8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63841" w:rsidRDefault="0010299C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Calibri"/>
                <w:bCs/>
                <w:sz w:val="16"/>
                <w:szCs w:val="16"/>
                <w:shd w:val="clear" w:color="auto" w:fill="FFFFFF"/>
              </w:rPr>
              <w:t>No se cederán datos a terceros, salvo obligación legal.</w:t>
            </w:r>
          </w:p>
        </w:tc>
      </w:tr>
      <w:tr w:rsidR="00263841"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63841" w:rsidRDefault="0010299C">
            <w:pPr>
              <w:spacing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</w:rPr>
              <w:t>Derechos</w:t>
            </w:r>
          </w:p>
        </w:tc>
        <w:tc>
          <w:tcPr>
            <w:tcW w:w="8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63841" w:rsidRDefault="0010299C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Calibri"/>
                <w:bCs/>
                <w:sz w:val="16"/>
                <w:szCs w:val="16"/>
                <w:shd w:val="clear" w:color="auto" w:fill="FFFFFF"/>
              </w:rPr>
              <w:t>Puede ejercitar sus derechos de acceso, rectificación, supresión, oposición, limitación, portabilidad en rela</w:t>
            </w:r>
            <w:r>
              <w:rPr>
                <w:rFonts w:ascii="Times New Roman" w:eastAsia="Times New Roman" w:hAnsi="Times New Roman" w:cs="Calibri"/>
                <w:bCs/>
                <w:sz w:val="16"/>
                <w:szCs w:val="16"/>
                <w:shd w:val="clear" w:color="auto" w:fill="FFFFFF"/>
              </w:rPr>
              <w:t>ción a sus datos, dirigiéndose al responsable. Puede consultar la información y requisitos del procedimiento de ejercicio de derechos</w:t>
            </w:r>
            <w:proofErr w:type="gramStart"/>
            <w:r>
              <w:rPr>
                <w:rFonts w:ascii="Times New Roman" w:eastAsia="Times New Roman" w:hAnsi="Times New Roman" w:cs="Calibri"/>
                <w:bCs/>
                <w:sz w:val="16"/>
                <w:szCs w:val="16"/>
                <w:shd w:val="clear" w:color="auto" w:fill="FFFFFF"/>
              </w:rPr>
              <w:t>….</w:t>
            </w:r>
            <w:proofErr w:type="gramEnd"/>
          </w:p>
        </w:tc>
      </w:tr>
      <w:tr w:rsidR="00263841"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63841" w:rsidRDefault="0010299C">
            <w:pPr>
              <w:spacing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</w:rPr>
              <w:t>Procedencia</w:t>
            </w:r>
          </w:p>
        </w:tc>
        <w:tc>
          <w:tcPr>
            <w:tcW w:w="8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63841" w:rsidRDefault="0010299C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Calibri"/>
                <w:bCs/>
                <w:sz w:val="16"/>
                <w:szCs w:val="16"/>
                <w:shd w:val="clear" w:color="auto" w:fill="FFFFFF"/>
              </w:rPr>
              <w:t>Los datos que se recogen proceden del interesado y de la Plataforma de Interoperabilidad.</w:t>
            </w:r>
          </w:p>
          <w:p w:rsidR="00263841" w:rsidRDefault="0010299C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Calibri"/>
                <w:bCs/>
                <w:sz w:val="16"/>
                <w:szCs w:val="16"/>
                <w:shd w:val="clear" w:color="auto" w:fill="FFFFFF"/>
              </w:rPr>
              <w:t>Las categorías de</w:t>
            </w:r>
            <w:r>
              <w:rPr>
                <w:rFonts w:ascii="Times New Roman" w:eastAsia="Times New Roman" w:hAnsi="Times New Roman" w:cs="Calibri"/>
                <w:bCs/>
                <w:sz w:val="16"/>
                <w:szCs w:val="16"/>
                <w:shd w:val="clear" w:color="auto" w:fill="FFFFFF"/>
              </w:rPr>
              <w:t xml:space="preserve"> datos que se recogen son:</w:t>
            </w:r>
          </w:p>
          <w:p w:rsidR="00263841" w:rsidRDefault="0010299C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Calibri"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Calibri"/>
                <w:bCs/>
                <w:sz w:val="16"/>
                <w:szCs w:val="16"/>
                <w:shd w:val="clear" w:color="auto" w:fill="FFFFFF"/>
              </w:rPr>
              <w:t>Datos de estar al corriente de pago de obligaciones con la Seguridad Social.</w:t>
            </w:r>
          </w:p>
          <w:p w:rsidR="00263841" w:rsidRDefault="0010299C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Calibri"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Calibri"/>
                <w:bCs/>
                <w:sz w:val="16"/>
                <w:szCs w:val="16"/>
                <w:shd w:val="clear" w:color="auto" w:fill="FFFFFF"/>
              </w:rPr>
              <w:t>Datos de estar al corriente de pago de las obligaciones tributarias con la Agencia Estatal de la Administración Tributaria para la solicitud de ayudas y</w:t>
            </w:r>
            <w:r>
              <w:rPr>
                <w:rFonts w:ascii="Times New Roman" w:eastAsia="Times New Roman" w:hAnsi="Times New Roman" w:cs="Calibri"/>
                <w:bCs/>
                <w:sz w:val="16"/>
                <w:szCs w:val="16"/>
                <w:shd w:val="clear" w:color="auto" w:fill="FFFFFF"/>
              </w:rPr>
              <w:t xml:space="preserve"> subvenciones.</w:t>
            </w:r>
          </w:p>
          <w:p w:rsidR="00263841" w:rsidRDefault="0010299C">
            <w:pPr>
              <w:numPr>
                <w:ilvl w:val="0"/>
                <w:numId w:val="3"/>
              </w:numPr>
              <w:spacing w:line="276" w:lineRule="auto"/>
              <w:jc w:val="both"/>
            </w:pPr>
            <w:r>
              <w:rPr>
                <w:rFonts w:ascii="Times New Roman" w:eastAsia="Times New Roman" w:hAnsi="Times New Roman" w:cs="Calibri"/>
                <w:bCs/>
                <w:sz w:val="16"/>
                <w:szCs w:val="16"/>
                <w:shd w:val="clear" w:color="auto" w:fill="FFFFFF"/>
              </w:rPr>
              <w:t>Datos de estar al corriente de pago de las obligaciones tributarias con el Ayuntamiento de San Javier</w:t>
            </w:r>
          </w:p>
        </w:tc>
      </w:tr>
    </w:tbl>
    <w:p w:rsidR="00263841" w:rsidRDefault="0010299C">
      <w:pPr>
        <w:spacing w:line="276" w:lineRule="auto"/>
        <w:rPr>
          <w:rFonts w:ascii="Arial" w:eastAsia="SimSun" w:hAnsi="Arial" w:cs="Calibri"/>
          <w:b/>
          <w:sz w:val="20"/>
          <w:szCs w:val="20"/>
        </w:rPr>
      </w:pPr>
      <w:r>
        <w:rPr>
          <w:rFonts w:ascii="Arial" w:eastAsia="SimSun" w:hAnsi="Arial" w:cs="Calibri"/>
          <w:b/>
          <w:sz w:val="20"/>
          <w:szCs w:val="20"/>
        </w:rPr>
        <w:tab/>
      </w:r>
      <w:r>
        <w:rPr>
          <w:rFonts w:ascii="Times New Roman" w:eastAsia="SimSun" w:hAnsi="Times New Roman" w:cs="Calibri"/>
          <w:b/>
          <w:sz w:val="20"/>
          <w:szCs w:val="20"/>
        </w:rPr>
        <w:t>Nota. Antes de firmar la cláusula de consulta de datos personales, debe leer la información básica sobre protección de datos.</w:t>
      </w:r>
    </w:p>
    <w:p w:rsidR="00263841" w:rsidRDefault="0010299C">
      <w:pPr>
        <w:spacing w:line="276" w:lineRule="auto"/>
        <w:jc w:val="center"/>
        <w:rPr>
          <w:rFonts w:ascii="Times New Roman" w:eastAsia="SimSun" w:hAnsi="Times New Roman" w:cs="Calibri"/>
        </w:rPr>
      </w:pPr>
      <w:r>
        <w:rPr>
          <w:rFonts w:ascii="Times New Roman" w:eastAsia="SimSun" w:hAnsi="Times New Roman" w:cs="Calibri"/>
        </w:rPr>
        <w:t>Firma</w:t>
      </w:r>
    </w:p>
    <w:p w:rsidR="00263841" w:rsidRDefault="0010299C">
      <w:pPr>
        <w:spacing w:line="276" w:lineRule="auto"/>
        <w:jc w:val="center"/>
        <w:rPr>
          <w:rFonts w:ascii="Times New Roman" w:eastAsia="SimSun" w:hAnsi="Times New Roman" w:cs="Arial"/>
          <w:sz w:val="16"/>
          <w:szCs w:val="16"/>
        </w:rPr>
      </w:pPr>
      <w:r>
        <w:rPr>
          <w:rFonts w:ascii="Times New Roman" w:eastAsia="SimSun" w:hAnsi="Times New Roman" w:cs="Arial"/>
          <w:sz w:val="16"/>
          <w:szCs w:val="16"/>
        </w:rPr>
        <w:t xml:space="preserve">Solo </w:t>
      </w:r>
      <w:r>
        <w:rPr>
          <w:rFonts w:ascii="Times New Roman" w:eastAsia="SimSun" w:hAnsi="Times New Roman" w:cs="Arial"/>
          <w:sz w:val="16"/>
          <w:szCs w:val="16"/>
        </w:rPr>
        <w:t>puede utilizar la firma electrónica.</w:t>
      </w:r>
    </w:p>
    <w:p w:rsidR="00263841" w:rsidRDefault="0010299C">
      <w:pPr>
        <w:spacing w:line="276" w:lineRule="auto"/>
        <w:jc w:val="center"/>
      </w:pPr>
      <w:r>
        <w:rPr>
          <w:rFonts w:ascii="Times New Roman" w:eastAsia="SimSun" w:hAnsi="Times New Roman" w:cs="Arial"/>
          <w:sz w:val="16"/>
          <w:szCs w:val="16"/>
        </w:rPr>
        <w:t>(Artículo 14 Ley 39/2015, de 1 de octubre, del Procedimiento Administrativo Común)</w:t>
      </w:r>
      <w:r>
        <w:br w:type="page"/>
      </w:r>
    </w:p>
    <w:p w:rsidR="00263841" w:rsidRDefault="0010299C">
      <w:pPr>
        <w:spacing w:line="276" w:lineRule="auto"/>
        <w:jc w:val="center"/>
      </w:pPr>
      <w:r>
        <w:rPr>
          <w:rFonts w:ascii="Times New Roman" w:hAnsi="Times New Roman"/>
          <w:b/>
          <w:bCs/>
          <w:szCs w:val="28"/>
          <w:u w:val="single"/>
        </w:rPr>
        <w:lastRenderedPageBreak/>
        <w:t>ANEXO VI</w:t>
      </w:r>
    </w:p>
    <w:p w:rsidR="00263841" w:rsidRDefault="00263841">
      <w:pPr>
        <w:spacing w:line="276" w:lineRule="auto"/>
        <w:jc w:val="center"/>
        <w:rPr>
          <w:rFonts w:ascii="Times New Roman" w:hAnsi="Times New Roman"/>
          <w:b/>
          <w:bCs/>
          <w:u w:val="single"/>
        </w:rPr>
      </w:pPr>
    </w:p>
    <w:p w:rsidR="00263841" w:rsidRDefault="0010299C">
      <w:pPr>
        <w:spacing w:line="276" w:lineRule="auto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MEMORIA DE ACTIVIDADES REALIZADAS DURANTE LA TEMPORADA</w:t>
      </w:r>
    </w:p>
    <w:p w:rsidR="00263841" w:rsidRDefault="00263841">
      <w:pPr>
        <w:spacing w:line="276" w:lineRule="auto"/>
        <w:jc w:val="center"/>
        <w:rPr>
          <w:rFonts w:ascii="Times New Roman" w:hAnsi="Times New Roman"/>
          <w:b/>
          <w:bCs/>
        </w:rPr>
      </w:pPr>
    </w:p>
    <w:p w:rsidR="00263841" w:rsidRDefault="0010299C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(Eventos organizados, escuelas de deportivas, campañas de promoción,</w:t>
      </w:r>
      <w:r>
        <w:rPr>
          <w:rFonts w:ascii="Times New Roman" w:hAnsi="Times New Roman"/>
        </w:rPr>
        <w:t xml:space="preserve"> colaboraciones con el Ayuntamiento, en definitiva cualquier actuación que se considere deba ser tenido en cuenta para su valoración en el apartado 3.13 de la Ordenanza General)</w:t>
      </w:r>
    </w:p>
    <w:p w:rsidR="00263841" w:rsidRDefault="00263841">
      <w:pPr>
        <w:spacing w:line="276" w:lineRule="auto"/>
        <w:jc w:val="both"/>
        <w:rPr>
          <w:rFonts w:ascii="Times New Roman" w:hAnsi="Times New Roman"/>
        </w:rPr>
      </w:pPr>
    </w:p>
    <w:tbl>
      <w:tblPr>
        <w:tblStyle w:val="TableNormal"/>
        <w:tblW w:w="992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6"/>
        <w:gridCol w:w="3632"/>
        <w:gridCol w:w="4875"/>
        <w:gridCol w:w="1188"/>
      </w:tblGrid>
      <w:tr w:rsidR="00263841">
        <w:tc>
          <w:tcPr>
            <w:tcW w:w="225" w:type="dxa"/>
            <w:vAlign w:val="center"/>
          </w:tcPr>
          <w:p w:rsidR="00263841" w:rsidRDefault="00263841">
            <w:pPr>
              <w:pStyle w:val="Contenidodelatablauser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3841" w:rsidRDefault="0010299C">
            <w:pPr>
              <w:pStyle w:val="Contenidodelatablauser"/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Evento</w:t>
            </w:r>
          </w:p>
          <w:p w:rsidR="00263841" w:rsidRDefault="0010299C">
            <w:pPr>
              <w:pStyle w:val="Contenidodelatablauser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(Nombre exacto de la actuación)</w:t>
            </w: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3841" w:rsidRDefault="0010299C">
            <w:pPr>
              <w:pStyle w:val="Contenidodelatablauser"/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Descripción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3841" w:rsidRDefault="0010299C">
            <w:pPr>
              <w:pStyle w:val="Contenidodelatablauser"/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Fecha</w:t>
            </w:r>
          </w:p>
        </w:tc>
      </w:tr>
      <w:tr w:rsidR="00263841">
        <w:trPr>
          <w:trHeight w:val="567"/>
        </w:trPr>
        <w:tc>
          <w:tcPr>
            <w:tcW w:w="225" w:type="dxa"/>
          </w:tcPr>
          <w:p w:rsidR="00263841" w:rsidRDefault="0010299C">
            <w:pPr>
              <w:pStyle w:val="Contenidodelatablauser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3841" w:rsidRDefault="00263841">
            <w:pPr>
              <w:pStyle w:val="Contenidodelatablauser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3841" w:rsidRDefault="00263841">
            <w:pPr>
              <w:pStyle w:val="Contenidodelatablauser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3841" w:rsidRDefault="00263841">
            <w:pPr>
              <w:pStyle w:val="Contenidodelatablauser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263841">
        <w:trPr>
          <w:trHeight w:val="567"/>
        </w:trPr>
        <w:tc>
          <w:tcPr>
            <w:tcW w:w="225" w:type="dxa"/>
          </w:tcPr>
          <w:p w:rsidR="00263841" w:rsidRDefault="0010299C">
            <w:pPr>
              <w:pStyle w:val="Contenidodelatablauser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3841" w:rsidRDefault="00263841">
            <w:pPr>
              <w:pStyle w:val="Contenidodelatablauser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3841" w:rsidRDefault="00263841">
            <w:pPr>
              <w:pStyle w:val="Contenidodelatablauser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3841" w:rsidRDefault="00263841">
            <w:pPr>
              <w:pStyle w:val="Contenidodelatablauser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263841">
        <w:trPr>
          <w:trHeight w:val="567"/>
        </w:trPr>
        <w:tc>
          <w:tcPr>
            <w:tcW w:w="225" w:type="dxa"/>
          </w:tcPr>
          <w:p w:rsidR="00263841" w:rsidRDefault="0010299C">
            <w:pPr>
              <w:pStyle w:val="Contenidodelatablauser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3841" w:rsidRDefault="00263841">
            <w:pPr>
              <w:pStyle w:val="Contenidodelatablauser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3841" w:rsidRDefault="00263841">
            <w:pPr>
              <w:pStyle w:val="Contenidodelatablauser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3841" w:rsidRDefault="00263841">
            <w:pPr>
              <w:pStyle w:val="Contenidodelatablauser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263841">
        <w:trPr>
          <w:trHeight w:val="567"/>
        </w:trPr>
        <w:tc>
          <w:tcPr>
            <w:tcW w:w="225" w:type="dxa"/>
          </w:tcPr>
          <w:p w:rsidR="00263841" w:rsidRDefault="0010299C">
            <w:pPr>
              <w:pStyle w:val="Contenidodelatablauser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3841" w:rsidRDefault="00263841">
            <w:pPr>
              <w:pStyle w:val="Contenidodelatablauser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3841" w:rsidRDefault="00263841">
            <w:pPr>
              <w:pStyle w:val="Contenidodelatablauser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3841" w:rsidRDefault="00263841">
            <w:pPr>
              <w:pStyle w:val="Contenidodelatablauser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263841">
        <w:trPr>
          <w:trHeight w:val="567"/>
        </w:trPr>
        <w:tc>
          <w:tcPr>
            <w:tcW w:w="225" w:type="dxa"/>
          </w:tcPr>
          <w:p w:rsidR="00263841" w:rsidRDefault="0010299C">
            <w:pPr>
              <w:pStyle w:val="Contenidodelatablauser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3841" w:rsidRDefault="00263841">
            <w:pPr>
              <w:pStyle w:val="Contenidodelatablauser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3841" w:rsidRDefault="00263841">
            <w:pPr>
              <w:pStyle w:val="Contenidodelatablauser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3841" w:rsidRDefault="00263841">
            <w:pPr>
              <w:pStyle w:val="Contenidodelatablauser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263841">
        <w:trPr>
          <w:trHeight w:val="567"/>
        </w:trPr>
        <w:tc>
          <w:tcPr>
            <w:tcW w:w="225" w:type="dxa"/>
          </w:tcPr>
          <w:p w:rsidR="00263841" w:rsidRDefault="0010299C">
            <w:pPr>
              <w:pStyle w:val="Contenidodelatablauser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3841" w:rsidRDefault="00263841">
            <w:pPr>
              <w:pStyle w:val="Contenidodelatablauser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3841" w:rsidRDefault="00263841">
            <w:pPr>
              <w:pStyle w:val="Contenidodelatablauser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3841" w:rsidRDefault="00263841">
            <w:pPr>
              <w:pStyle w:val="Contenidodelatablauser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263841">
        <w:trPr>
          <w:trHeight w:val="567"/>
        </w:trPr>
        <w:tc>
          <w:tcPr>
            <w:tcW w:w="225" w:type="dxa"/>
          </w:tcPr>
          <w:p w:rsidR="00263841" w:rsidRDefault="0010299C">
            <w:pPr>
              <w:pStyle w:val="Contenidodelatablauser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3841" w:rsidRDefault="00263841">
            <w:pPr>
              <w:pStyle w:val="Contenidodelatablauser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3841" w:rsidRDefault="00263841">
            <w:pPr>
              <w:pStyle w:val="Contenidodelatablauser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3841" w:rsidRDefault="00263841">
            <w:pPr>
              <w:pStyle w:val="Contenidodelatablauser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263841">
        <w:trPr>
          <w:trHeight w:val="567"/>
        </w:trPr>
        <w:tc>
          <w:tcPr>
            <w:tcW w:w="225" w:type="dxa"/>
          </w:tcPr>
          <w:p w:rsidR="00263841" w:rsidRDefault="0010299C">
            <w:pPr>
              <w:pStyle w:val="Contenidodelatablauser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3841" w:rsidRDefault="00263841">
            <w:pPr>
              <w:pStyle w:val="Contenidodelatablauser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3841" w:rsidRDefault="00263841">
            <w:pPr>
              <w:pStyle w:val="Contenidodelatablauser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3841" w:rsidRDefault="00263841">
            <w:pPr>
              <w:pStyle w:val="Contenidodelatablauser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63841" w:rsidRDefault="00263841">
      <w:pPr>
        <w:spacing w:line="276" w:lineRule="auto"/>
        <w:jc w:val="both"/>
        <w:rPr>
          <w:rFonts w:ascii="Times New Roman" w:hAnsi="Times New Roman"/>
        </w:rPr>
      </w:pPr>
    </w:p>
    <w:p w:rsidR="00263841" w:rsidRDefault="0010299C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El solicitante podrá aportar documentación adicional para exponer con más detalle la realización de las actuaciones.</w:t>
      </w:r>
    </w:p>
    <w:p w:rsidR="00263841" w:rsidRDefault="0010299C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El órgano instructor podrá reclamar documentación acreditativa para comprobar la veracidad de los datos </w:t>
      </w:r>
      <w:r>
        <w:rPr>
          <w:rFonts w:ascii="Times New Roman" w:hAnsi="Times New Roman"/>
        </w:rPr>
        <w:t>aportados.</w:t>
      </w:r>
    </w:p>
    <w:p w:rsidR="00263841" w:rsidRDefault="00263841">
      <w:pPr>
        <w:spacing w:line="276" w:lineRule="auto"/>
        <w:jc w:val="both"/>
        <w:rPr>
          <w:rFonts w:ascii="Times New Roman" w:hAnsi="Times New Roman"/>
        </w:rPr>
      </w:pPr>
    </w:p>
    <w:p w:rsidR="00263841" w:rsidRDefault="00263841">
      <w:pPr>
        <w:spacing w:line="276" w:lineRule="auto"/>
        <w:jc w:val="center"/>
        <w:rPr>
          <w:rFonts w:ascii="Times New Roman" w:eastAsia="SimSun" w:hAnsi="Times New Roman" w:cs="Calibri"/>
        </w:rPr>
      </w:pPr>
    </w:p>
    <w:p w:rsidR="00263841" w:rsidRDefault="0010299C">
      <w:pPr>
        <w:spacing w:line="276" w:lineRule="auto"/>
        <w:jc w:val="center"/>
        <w:rPr>
          <w:rFonts w:ascii="Times New Roman" w:eastAsia="SimSun" w:hAnsi="Times New Roman" w:cs="Calibri"/>
        </w:rPr>
      </w:pPr>
      <w:r>
        <w:rPr>
          <w:rFonts w:ascii="Times New Roman" w:eastAsia="SimSun" w:hAnsi="Times New Roman" w:cs="Calibri"/>
        </w:rPr>
        <w:t>Firma</w:t>
      </w:r>
    </w:p>
    <w:p w:rsidR="00263841" w:rsidRDefault="0010299C">
      <w:pPr>
        <w:spacing w:line="276" w:lineRule="auto"/>
        <w:jc w:val="center"/>
        <w:rPr>
          <w:rFonts w:ascii="Arial" w:eastAsia="SimSun" w:hAnsi="Arial" w:cs="Arial"/>
          <w:sz w:val="16"/>
          <w:szCs w:val="16"/>
        </w:rPr>
      </w:pPr>
      <w:r>
        <w:rPr>
          <w:rFonts w:ascii="Arial" w:eastAsia="SimSun" w:hAnsi="Arial" w:cs="Arial"/>
          <w:sz w:val="16"/>
          <w:szCs w:val="16"/>
        </w:rPr>
        <w:t>Solo puede utilizar la firma electrónica.</w:t>
      </w:r>
    </w:p>
    <w:p w:rsidR="00263841" w:rsidRDefault="0010299C">
      <w:pPr>
        <w:spacing w:line="276" w:lineRule="auto"/>
        <w:jc w:val="center"/>
      </w:pPr>
      <w:r>
        <w:rPr>
          <w:rFonts w:ascii="Arial" w:eastAsia="SimSun" w:hAnsi="Arial" w:cs="Arial"/>
          <w:sz w:val="16"/>
          <w:szCs w:val="16"/>
        </w:rPr>
        <w:t>(Artículo 14 Ley 39/2015, de 1 de octubre, del Procedimiento Administrativo Común)</w:t>
      </w:r>
    </w:p>
    <w:p w:rsidR="00263841" w:rsidRDefault="00263841">
      <w:pPr>
        <w:spacing w:line="276" w:lineRule="auto"/>
        <w:jc w:val="center"/>
        <w:rPr>
          <w:rFonts w:ascii="Arial" w:eastAsia="SimSun" w:hAnsi="Arial" w:cs="Arial"/>
          <w:sz w:val="16"/>
          <w:szCs w:val="16"/>
        </w:rPr>
      </w:pPr>
    </w:p>
    <w:p w:rsidR="00263841" w:rsidRDefault="00263841">
      <w:pPr>
        <w:spacing w:line="276" w:lineRule="auto"/>
        <w:jc w:val="both"/>
        <w:rPr>
          <w:rFonts w:ascii="Arial" w:hAnsi="Arial"/>
        </w:rPr>
      </w:pPr>
    </w:p>
    <w:p w:rsidR="00263841" w:rsidRDefault="00263841">
      <w:pPr>
        <w:spacing w:line="276" w:lineRule="auto"/>
        <w:jc w:val="both"/>
        <w:rPr>
          <w:rFonts w:ascii="Arial" w:hAnsi="Arial"/>
        </w:rPr>
      </w:pPr>
    </w:p>
    <w:p w:rsidR="00263841" w:rsidRDefault="00263841">
      <w:pPr>
        <w:spacing w:line="276" w:lineRule="auto"/>
        <w:jc w:val="both"/>
        <w:rPr>
          <w:rFonts w:ascii="Arial" w:hAnsi="Arial"/>
        </w:rPr>
      </w:pPr>
    </w:p>
    <w:p w:rsidR="00263841" w:rsidRDefault="00263841">
      <w:pPr>
        <w:spacing w:line="276" w:lineRule="auto"/>
        <w:jc w:val="both"/>
        <w:rPr>
          <w:rFonts w:ascii="Arial" w:hAnsi="Arial"/>
        </w:rPr>
      </w:pPr>
    </w:p>
    <w:p w:rsidR="00263841" w:rsidRDefault="00263841">
      <w:pPr>
        <w:spacing w:line="276" w:lineRule="auto"/>
        <w:jc w:val="both"/>
        <w:rPr>
          <w:rFonts w:ascii="Arial" w:hAnsi="Arial"/>
        </w:rPr>
      </w:pPr>
    </w:p>
    <w:p w:rsidR="00263841" w:rsidRDefault="00263841">
      <w:pPr>
        <w:spacing w:line="276" w:lineRule="auto"/>
        <w:jc w:val="both"/>
        <w:rPr>
          <w:rFonts w:ascii="Arial" w:hAnsi="Arial"/>
        </w:rPr>
      </w:pPr>
    </w:p>
    <w:p w:rsidR="00263841" w:rsidRDefault="00263841">
      <w:pPr>
        <w:spacing w:line="276" w:lineRule="auto"/>
        <w:jc w:val="both"/>
        <w:rPr>
          <w:rFonts w:ascii="Arial" w:hAnsi="Arial"/>
        </w:rPr>
      </w:pPr>
    </w:p>
    <w:p w:rsidR="00263841" w:rsidRDefault="00263841">
      <w:pPr>
        <w:spacing w:line="276" w:lineRule="auto"/>
        <w:jc w:val="both"/>
        <w:rPr>
          <w:rFonts w:ascii="Arial" w:hAnsi="Arial"/>
        </w:rPr>
      </w:pPr>
    </w:p>
    <w:p w:rsidR="00263841" w:rsidRDefault="00263841">
      <w:pPr>
        <w:spacing w:line="276" w:lineRule="auto"/>
        <w:jc w:val="both"/>
        <w:rPr>
          <w:rFonts w:ascii="Arial" w:hAnsi="Arial"/>
        </w:rPr>
      </w:pPr>
    </w:p>
    <w:p w:rsidR="00263841" w:rsidRDefault="00263841">
      <w:pPr>
        <w:spacing w:line="276" w:lineRule="auto"/>
        <w:jc w:val="both"/>
        <w:rPr>
          <w:rFonts w:ascii="Arial" w:hAnsi="Arial"/>
        </w:rPr>
      </w:pPr>
    </w:p>
    <w:p w:rsidR="00263841" w:rsidRDefault="00263841">
      <w:pPr>
        <w:spacing w:line="276" w:lineRule="auto"/>
        <w:jc w:val="both"/>
        <w:rPr>
          <w:rFonts w:ascii="Arial" w:hAnsi="Arial"/>
        </w:rPr>
      </w:pPr>
    </w:p>
    <w:p w:rsidR="00263841" w:rsidRDefault="00263841">
      <w:pPr>
        <w:spacing w:line="276" w:lineRule="auto"/>
        <w:jc w:val="both"/>
        <w:rPr>
          <w:rFonts w:ascii="Arial" w:hAnsi="Arial"/>
        </w:rPr>
      </w:pPr>
    </w:p>
    <w:p w:rsidR="00263841" w:rsidRDefault="00263841">
      <w:pPr>
        <w:spacing w:line="276" w:lineRule="auto"/>
        <w:jc w:val="both"/>
        <w:rPr>
          <w:rFonts w:ascii="Arial" w:hAnsi="Arial"/>
        </w:rPr>
      </w:pPr>
    </w:p>
    <w:p w:rsidR="00263841" w:rsidRDefault="00263841">
      <w:pPr>
        <w:spacing w:line="276" w:lineRule="auto"/>
        <w:jc w:val="both"/>
        <w:rPr>
          <w:rFonts w:ascii="Arial" w:hAnsi="Arial"/>
        </w:rPr>
      </w:pPr>
    </w:p>
    <w:p w:rsidR="00263841" w:rsidRDefault="00263841">
      <w:pPr>
        <w:spacing w:line="276" w:lineRule="auto"/>
        <w:jc w:val="both"/>
        <w:rPr>
          <w:rFonts w:ascii="Arial" w:hAnsi="Arial"/>
        </w:rPr>
      </w:pPr>
    </w:p>
    <w:p w:rsidR="00263841" w:rsidRDefault="0010299C">
      <w:pPr>
        <w:spacing w:line="276" w:lineRule="auto"/>
        <w:jc w:val="center"/>
      </w:pPr>
      <w:r>
        <w:rPr>
          <w:rFonts w:ascii="Times New Roman" w:hAnsi="Times New Roman"/>
          <w:b/>
          <w:bCs/>
          <w:szCs w:val="28"/>
          <w:u w:val="single"/>
        </w:rPr>
        <w:t>ANEXO VII</w:t>
      </w:r>
    </w:p>
    <w:p w:rsidR="00263841" w:rsidRDefault="00263841">
      <w:pPr>
        <w:spacing w:line="276" w:lineRule="auto"/>
        <w:jc w:val="center"/>
        <w:rPr>
          <w:rFonts w:ascii="Times New Roman" w:hAnsi="Times New Roman"/>
          <w:b/>
          <w:bCs/>
          <w:u w:val="single"/>
        </w:rPr>
      </w:pPr>
    </w:p>
    <w:p w:rsidR="00263841" w:rsidRDefault="0010299C">
      <w:pPr>
        <w:spacing w:line="276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RELACIÓN DE GASTOS JUSTIFICATIVOS SUSCEPTIBLES DE SER SUBVENCIONADOS SEGÚN EL </w:t>
      </w:r>
      <w:r>
        <w:rPr>
          <w:rFonts w:ascii="Times New Roman" w:hAnsi="Times New Roman"/>
          <w:b/>
          <w:bCs/>
        </w:rPr>
        <w:t>APARTADO 4.1. DE LA ORDENANZA GENERAL</w:t>
      </w:r>
    </w:p>
    <w:p w:rsidR="00263841" w:rsidRDefault="00263841">
      <w:pPr>
        <w:spacing w:line="276" w:lineRule="auto"/>
        <w:jc w:val="both"/>
        <w:rPr>
          <w:rFonts w:ascii="Times New Roman" w:hAnsi="Times New Roman"/>
        </w:rPr>
      </w:pPr>
    </w:p>
    <w:p w:rsidR="00263841" w:rsidRDefault="0010299C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Indique todos los gastos que se han realizado para llevar a cabo la/s actividad/es subvencionada/s (fichas federativas, material deportivo, </w:t>
      </w:r>
      <w:proofErr w:type="spellStart"/>
      <w:r>
        <w:rPr>
          <w:rFonts w:ascii="Times New Roman" w:hAnsi="Times New Roman"/>
        </w:rPr>
        <w:t>equipaciones</w:t>
      </w:r>
      <w:proofErr w:type="spellEnd"/>
      <w:r>
        <w:rPr>
          <w:rFonts w:ascii="Times New Roman" w:hAnsi="Times New Roman"/>
        </w:rPr>
        <w:t>, desplazamiento, arbitrajes, técnicos etc.).</w:t>
      </w:r>
    </w:p>
    <w:p w:rsidR="00263841" w:rsidRDefault="00263841">
      <w:pPr>
        <w:spacing w:line="276" w:lineRule="auto"/>
        <w:jc w:val="both"/>
        <w:rPr>
          <w:rFonts w:ascii="Times New Roman" w:hAnsi="Times New Roman"/>
        </w:rPr>
      </w:pPr>
    </w:p>
    <w:p w:rsidR="00D15A48" w:rsidRDefault="0010299C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 presente anexo habrá que adjuntar el documento acreditativo de cada uno de los gastos debidamente numerado conforme se han puesto en la tabla anexo VII.</w:t>
      </w:r>
    </w:p>
    <w:p w:rsidR="00263841" w:rsidRDefault="0010299C">
      <w:pPr>
        <w:spacing w:line="276" w:lineRule="auto"/>
        <w:jc w:val="both"/>
        <w:rPr>
          <w:rFonts w:ascii="Times New Roman" w:hAnsi="Times New Roman"/>
        </w:rPr>
        <w:sectPr w:rsidR="0026384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540" w:right="980" w:bottom="640" w:left="1000" w:header="408" w:footer="452" w:gutter="0"/>
          <w:cols w:space="720"/>
          <w:formProt w:val="0"/>
          <w:docGrid w:linePitch="100"/>
        </w:sectPr>
      </w:pPr>
      <w:r>
        <w:br w:type="page"/>
      </w:r>
    </w:p>
    <w:p w:rsidR="00263841" w:rsidRDefault="00263841">
      <w:pPr>
        <w:spacing w:line="276" w:lineRule="auto"/>
        <w:jc w:val="center"/>
        <w:rPr>
          <w:rFonts w:ascii="Arial" w:hAnsi="Arial"/>
          <w:b/>
          <w:bCs/>
          <w:u w:val="single"/>
        </w:rPr>
      </w:pPr>
    </w:p>
    <w:p w:rsidR="00263841" w:rsidRDefault="0010299C">
      <w:pPr>
        <w:spacing w:line="276" w:lineRule="auto"/>
        <w:jc w:val="center"/>
        <w:rPr>
          <w:rFonts w:ascii="Arial" w:hAnsi="Arial"/>
          <w:b/>
          <w:bCs/>
          <w:szCs w:val="28"/>
          <w:u w:val="single"/>
        </w:rPr>
      </w:pPr>
      <w:r>
        <w:rPr>
          <w:rFonts w:ascii="Arial" w:hAnsi="Arial"/>
          <w:b/>
          <w:bCs/>
          <w:szCs w:val="28"/>
          <w:u w:val="single"/>
        </w:rPr>
        <w:t>TABLA ANEXO VII</w:t>
      </w:r>
    </w:p>
    <w:p w:rsidR="00263841" w:rsidRDefault="0010299C">
      <w:pPr>
        <w:spacing w:line="276" w:lineRule="auto"/>
        <w:jc w:val="center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t>RELACIÓN CLASIFICADA DE LOS GASTOS E INVERSIONES DE LA/S ACTIVIDAD/ES</w:t>
      </w:r>
    </w:p>
    <w:tbl>
      <w:tblPr>
        <w:tblStyle w:val="TableNormal"/>
        <w:tblW w:w="14816" w:type="dxa"/>
        <w:tblInd w:w="126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738"/>
        <w:gridCol w:w="914"/>
        <w:gridCol w:w="850"/>
        <w:gridCol w:w="1275"/>
        <w:gridCol w:w="1551"/>
        <w:gridCol w:w="1425"/>
        <w:gridCol w:w="1237"/>
        <w:gridCol w:w="1027"/>
        <w:gridCol w:w="2268"/>
        <w:gridCol w:w="1817"/>
        <w:gridCol w:w="1714"/>
      </w:tblGrid>
      <w:tr w:rsidR="00263841">
        <w:trPr>
          <w:trHeight w:val="345"/>
        </w:trPr>
        <w:tc>
          <w:tcPr>
            <w:tcW w:w="7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10299C">
            <w:pPr>
              <w:spacing w:line="276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Nº ORDEN</w:t>
            </w:r>
          </w:p>
        </w:tc>
        <w:tc>
          <w:tcPr>
            <w:tcW w:w="9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10299C">
            <w:pPr>
              <w:spacing w:line="276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Fecha factura</w:t>
            </w:r>
          </w:p>
        </w:tc>
        <w:tc>
          <w:tcPr>
            <w:tcW w:w="8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10299C">
            <w:pPr>
              <w:spacing w:line="276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Nº factura</w:t>
            </w:r>
          </w:p>
        </w:tc>
        <w:tc>
          <w:tcPr>
            <w:tcW w:w="1275" w:type="dxa"/>
            <w:tcBorders>
              <w:top w:val="double" w:sz="2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10299C">
            <w:pPr>
              <w:spacing w:line="276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Proveedor y CIF</w:t>
            </w:r>
          </w:p>
        </w:tc>
        <w:tc>
          <w:tcPr>
            <w:tcW w:w="1551" w:type="dxa"/>
            <w:tcBorders>
              <w:top w:val="double" w:sz="2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10299C">
            <w:pPr>
              <w:spacing w:line="276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425" w:type="dxa"/>
            <w:tcBorders>
              <w:top w:val="double" w:sz="2" w:space="0" w:color="231F20"/>
              <w:left w:val="single" w:sz="4" w:space="0" w:color="231F20"/>
              <w:bottom w:val="double" w:sz="2" w:space="0" w:color="231F20"/>
              <w:right w:val="single" w:sz="4" w:space="0" w:color="231F20"/>
            </w:tcBorders>
          </w:tcPr>
          <w:p w:rsidR="00263841" w:rsidRDefault="0010299C">
            <w:pPr>
              <w:spacing w:line="276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Importe</w:t>
            </w:r>
          </w:p>
          <w:p w:rsidR="00263841" w:rsidRDefault="0010299C">
            <w:pPr>
              <w:spacing w:line="276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Factura</w:t>
            </w:r>
          </w:p>
        </w:tc>
        <w:tc>
          <w:tcPr>
            <w:tcW w:w="1237" w:type="dxa"/>
            <w:tcBorders>
              <w:top w:val="double" w:sz="2" w:space="0" w:color="231F20"/>
              <w:left w:val="single" w:sz="4" w:space="0" w:color="231F20"/>
              <w:bottom w:val="double" w:sz="2" w:space="0" w:color="231F20"/>
              <w:right w:val="single" w:sz="4" w:space="0" w:color="231F20"/>
            </w:tcBorders>
          </w:tcPr>
          <w:p w:rsidR="00263841" w:rsidRDefault="0010299C">
            <w:pPr>
              <w:spacing w:line="276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% de</w:t>
            </w:r>
          </w:p>
          <w:p w:rsidR="00263841" w:rsidRDefault="0010299C">
            <w:pPr>
              <w:spacing w:line="276" w:lineRule="auto"/>
              <w:jc w:val="center"/>
            </w:pPr>
            <w:r>
              <w:rPr>
                <w:rFonts w:ascii="Arial" w:hAnsi="Arial"/>
                <w:b/>
                <w:bCs/>
                <w:sz w:val="18"/>
                <w:szCs w:val="20"/>
              </w:rPr>
              <w:t>imputación</w:t>
            </w:r>
          </w:p>
        </w:tc>
        <w:tc>
          <w:tcPr>
            <w:tcW w:w="1027" w:type="dxa"/>
            <w:tcBorders>
              <w:top w:val="double" w:sz="2" w:space="0" w:color="231F20"/>
              <w:left w:val="single" w:sz="4" w:space="0" w:color="231F20"/>
              <w:bottom w:val="double" w:sz="2" w:space="0" w:color="231F20"/>
              <w:right w:val="single" w:sz="4" w:space="0" w:color="231F20"/>
            </w:tcBorders>
          </w:tcPr>
          <w:p w:rsidR="00263841" w:rsidRDefault="0010299C">
            <w:pPr>
              <w:spacing w:line="276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Importe</w:t>
            </w:r>
          </w:p>
          <w:p w:rsidR="00263841" w:rsidRDefault="0010299C">
            <w:pPr>
              <w:spacing w:line="276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imputado</w:t>
            </w:r>
          </w:p>
        </w:tc>
        <w:tc>
          <w:tcPr>
            <w:tcW w:w="2268" w:type="dxa"/>
            <w:tcBorders>
              <w:top w:val="double" w:sz="2" w:space="0" w:color="231F20"/>
              <w:left w:val="single" w:sz="4" w:space="0" w:color="231F20"/>
              <w:bottom w:val="double" w:sz="2" w:space="0" w:color="231F20"/>
              <w:right w:val="single" w:sz="4" w:space="0" w:color="231F20"/>
            </w:tcBorders>
          </w:tcPr>
          <w:p w:rsidR="00263841" w:rsidRDefault="0010299C">
            <w:pPr>
              <w:spacing w:line="276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Fecha</w:t>
            </w:r>
          </w:p>
          <w:p w:rsidR="00263841" w:rsidRDefault="0010299C">
            <w:pPr>
              <w:spacing w:line="276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pago</w:t>
            </w:r>
          </w:p>
        </w:tc>
        <w:tc>
          <w:tcPr>
            <w:tcW w:w="18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10299C">
            <w:pPr>
              <w:spacing w:line="276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Documento de pago</w:t>
            </w:r>
          </w:p>
        </w:tc>
        <w:tc>
          <w:tcPr>
            <w:tcW w:w="171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10299C">
            <w:pPr>
              <w:spacing w:line="276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Importe de pago</w:t>
            </w:r>
          </w:p>
        </w:tc>
      </w:tr>
      <w:tr w:rsidR="00263841">
        <w:trPr>
          <w:trHeight w:val="253"/>
        </w:trPr>
        <w:tc>
          <w:tcPr>
            <w:tcW w:w="7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9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5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425" w:type="dxa"/>
            <w:tcBorders>
              <w:top w:val="double" w:sz="2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237" w:type="dxa"/>
            <w:tcBorders>
              <w:top w:val="double" w:sz="2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027" w:type="dxa"/>
            <w:tcBorders>
              <w:top w:val="double" w:sz="2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double" w:sz="2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8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71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</w:tr>
      <w:tr w:rsidR="00263841">
        <w:trPr>
          <w:trHeight w:val="261"/>
        </w:trPr>
        <w:tc>
          <w:tcPr>
            <w:tcW w:w="7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9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5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4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2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0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8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71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</w:tr>
      <w:tr w:rsidR="00263841">
        <w:trPr>
          <w:trHeight w:val="261"/>
        </w:trPr>
        <w:tc>
          <w:tcPr>
            <w:tcW w:w="7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9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5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4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2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0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8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71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</w:tr>
      <w:tr w:rsidR="00263841">
        <w:trPr>
          <w:trHeight w:val="261"/>
        </w:trPr>
        <w:tc>
          <w:tcPr>
            <w:tcW w:w="7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9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5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4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2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0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8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71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</w:tr>
      <w:tr w:rsidR="00263841">
        <w:trPr>
          <w:trHeight w:val="261"/>
        </w:trPr>
        <w:tc>
          <w:tcPr>
            <w:tcW w:w="7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9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5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4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2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0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8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71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</w:tr>
      <w:tr w:rsidR="00263841">
        <w:trPr>
          <w:trHeight w:val="260"/>
        </w:trPr>
        <w:tc>
          <w:tcPr>
            <w:tcW w:w="7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9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5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4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2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0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8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71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</w:tr>
      <w:tr w:rsidR="00263841">
        <w:trPr>
          <w:trHeight w:val="261"/>
        </w:trPr>
        <w:tc>
          <w:tcPr>
            <w:tcW w:w="7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9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5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4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2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0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8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71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</w:tr>
      <w:tr w:rsidR="00263841">
        <w:trPr>
          <w:trHeight w:val="261"/>
        </w:trPr>
        <w:tc>
          <w:tcPr>
            <w:tcW w:w="7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9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5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4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2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0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8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71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</w:tr>
      <w:tr w:rsidR="00263841">
        <w:trPr>
          <w:trHeight w:val="261"/>
        </w:trPr>
        <w:tc>
          <w:tcPr>
            <w:tcW w:w="7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9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5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4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2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0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8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71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</w:tr>
      <w:tr w:rsidR="00263841">
        <w:trPr>
          <w:trHeight w:val="261"/>
        </w:trPr>
        <w:tc>
          <w:tcPr>
            <w:tcW w:w="7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9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5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4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2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0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8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71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</w:tr>
      <w:tr w:rsidR="00263841">
        <w:trPr>
          <w:trHeight w:val="261"/>
        </w:trPr>
        <w:tc>
          <w:tcPr>
            <w:tcW w:w="7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9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5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4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2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0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8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71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</w:tr>
      <w:tr w:rsidR="00263841">
        <w:trPr>
          <w:trHeight w:val="261"/>
        </w:trPr>
        <w:tc>
          <w:tcPr>
            <w:tcW w:w="7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9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5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4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2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0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8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71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</w:tr>
      <w:tr w:rsidR="00263841">
        <w:trPr>
          <w:trHeight w:val="261"/>
        </w:trPr>
        <w:tc>
          <w:tcPr>
            <w:tcW w:w="5326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10299C">
            <w:pPr>
              <w:spacing w:line="276" w:lineRule="auto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TOTAL</w:t>
            </w:r>
          </w:p>
        </w:tc>
        <w:tc>
          <w:tcPr>
            <w:tcW w:w="14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12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10299C">
            <w:pPr>
              <w:spacing w:line="276" w:lineRule="auto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TOTAL</w:t>
            </w:r>
          </w:p>
        </w:tc>
        <w:tc>
          <w:tcPr>
            <w:tcW w:w="10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5799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63841" w:rsidRDefault="00263841">
            <w:pPr>
              <w:spacing w:line="276" w:lineRule="auto"/>
              <w:jc w:val="both"/>
              <w:rPr>
                <w:rFonts w:ascii="Arial" w:hAnsi="Arial"/>
              </w:rPr>
            </w:pPr>
          </w:p>
        </w:tc>
      </w:tr>
    </w:tbl>
    <w:p w:rsidR="00263841" w:rsidRDefault="00263841">
      <w:pPr>
        <w:spacing w:line="276" w:lineRule="auto"/>
        <w:jc w:val="both"/>
        <w:rPr>
          <w:rFonts w:ascii="Arial" w:hAnsi="Arial"/>
        </w:rPr>
      </w:pPr>
    </w:p>
    <w:p w:rsidR="00263841" w:rsidRDefault="0010299C">
      <w:pPr>
        <w:spacing w:line="276" w:lineRule="auto"/>
        <w:jc w:val="center"/>
        <w:rPr>
          <w:rFonts w:ascii="Arial" w:eastAsia="SimSun" w:hAnsi="Arial" w:cs="Calibri"/>
        </w:rPr>
      </w:pPr>
      <w:r>
        <w:rPr>
          <w:rFonts w:ascii="Arial" w:eastAsia="SimSun" w:hAnsi="Arial" w:cs="Calibri"/>
        </w:rPr>
        <w:t>Firma</w:t>
      </w:r>
    </w:p>
    <w:p w:rsidR="00263841" w:rsidRDefault="0010299C">
      <w:pPr>
        <w:spacing w:line="276" w:lineRule="auto"/>
        <w:jc w:val="center"/>
        <w:rPr>
          <w:rFonts w:ascii="Arial" w:eastAsia="SimSun" w:hAnsi="Arial" w:cs="Arial"/>
          <w:sz w:val="16"/>
          <w:szCs w:val="16"/>
        </w:rPr>
      </w:pPr>
      <w:r>
        <w:rPr>
          <w:rFonts w:ascii="Arial" w:eastAsia="SimSun" w:hAnsi="Arial" w:cs="Arial"/>
          <w:sz w:val="16"/>
          <w:szCs w:val="16"/>
        </w:rPr>
        <w:t>Solo puede utilizar la firma electrónica.</w:t>
      </w:r>
    </w:p>
    <w:p w:rsidR="00263841" w:rsidRDefault="0010299C">
      <w:pPr>
        <w:spacing w:line="276" w:lineRule="auto"/>
        <w:jc w:val="center"/>
      </w:pPr>
      <w:r>
        <w:rPr>
          <w:rFonts w:ascii="Arial" w:eastAsia="SimSun" w:hAnsi="Arial" w:cs="Arial"/>
          <w:sz w:val="16"/>
          <w:szCs w:val="16"/>
        </w:rPr>
        <w:t xml:space="preserve">(Artículo 14 Ley 39/2015, de 1 de octubre, del Procedimiento </w:t>
      </w:r>
      <w:r>
        <w:rPr>
          <w:rFonts w:ascii="Arial" w:eastAsia="SimSun" w:hAnsi="Arial" w:cs="Arial"/>
          <w:sz w:val="16"/>
          <w:szCs w:val="16"/>
        </w:rPr>
        <w:t>Administrativo Común)</w:t>
      </w:r>
    </w:p>
    <w:p w:rsidR="00263841" w:rsidRDefault="00263841">
      <w:pPr>
        <w:pStyle w:val="Textoindependiente"/>
        <w:spacing w:before="57" w:line="307" w:lineRule="auto"/>
        <w:ind w:left="1267" w:right="1277" w:firstLine="396"/>
        <w:jc w:val="both"/>
        <w:rPr>
          <w:color w:val="231F20"/>
          <w:shd w:val="clear" w:color="auto" w:fill="FFFF00"/>
        </w:rPr>
      </w:pPr>
    </w:p>
    <w:p w:rsidR="00263841" w:rsidRDefault="00263841">
      <w:pPr>
        <w:pStyle w:val="Textoindependiente"/>
        <w:spacing w:before="57" w:line="307" w:lineRule="auto"/>
        <w:ind w:left="1267" w:right="1277" w:firstLine="396"/>
        <w:jc w:val="both"/>
        <w:rPr>
          <w:color w:val="231F20"/>
          <w:shd w:val="clear" w:color="auto" w:fill="FFFF00"/>
        </w:rPr>
      </w:pPr>
    </w:p>
    <w:p w:rsidR="00263841" w:rsidRDefault="00263841">
      <w:pPr>
        <w:tabs>
          <w:tab w:val="left" w:pos="3704"/>
          <w:tab w:val="left" w:pos="6239"/>
          <w:tab w:val="left" w:pos="8666"/>
        </w:tabs>
        <w:ind w:left="114" w:right="113" w:firstLine="850"/>
        <w:rPr>
          <w:rFonts w:ascii="Arial MT" w:hAnsi="Arial MT"/>
          <w:color w:val="231F20"/>
          <w:sz w:val="24"/>
          <w:shd w:val="clear" w:color="auto" w:fill="FFFFFF"/>
        </w:rPr>
      </w:pPr>
    </w:p>
    <w:sectPr w:rsidR="00263841" w:rsidSect="00D15A4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134" w:right="1843" w:bottom="1134" w:left="1418" w:header="1559" w:footer="1134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99C" w:rsidRDefault="0010299C">
      <w:r>
        <w:separator/>
      </w:r>
    </w:p>
  </w:endnote>
  <w:endnote w:type="continuationSeparator" w:id="0">
    <w:p w:rsidR="0010299C" w:rsidRDefault="00102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841" w:rsidRDefault="0026384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841" w:rsidRDefault="00263841">
    <w:pPr>
      <w:pStyle w:val="Textoindependiente"/>
      <w:spacing w:line="0" w:lineRule="atLeast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841" w:rsidRDefault="00263841">
    <w:pPr>
      <w:pStyle w:val="Textoindependiente"/>
      <w:spacing w:line="0" w:lineRule="atLeast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841" w:rsidRDefault="00263841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841" w:rsidRDefault="00263841">
    <w:pPr>
      <w:pStyle w:val="Textoindependiente"/>
      <w:spacing w:line="0" w:lineRule="atLeast"/>
      <w:rPr>
        <w:sz w:val="2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841" w:rsidRDefault="00263841">
    <w:pPr>
      <w:pStyle w:val="Textoindependiente"/>
      <w:spacing w:line="0" w:lineRule="atLeas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99C" w:rsidRDefault="0010299C">
      <w:r>
        <w:separator/>
      </w:r>
    </w:p>
  </w:footnote>
  <w:footnote w:type="continuationSeparator" w:id="0">
    <w:p w:rsidR="0010299C" w:rsidRDefault="001029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841" w:rsidRDefault="0026384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841" w:rsidRDefault="00263841">
    <w:pPr>
      <w:pStyle w:val="Textoindependiente"/>
      <w:spacing w:line="0" w:lineRule="atLeast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841" w:rsidRDefault="00263841">
    <w:pPr>
      <w:pStyle w:val="Textoindependiente"/>
      <w:spacing w:line="0" w:lineRule="atLeast"/>
      <w:rPr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841" w:rsidRDefault="00263841">
    <w:pPr>
      <w:pStyle w:val="Encabezad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841" w:rsidRDefault="00263841">
    <w:pPr>
      <w:pStyle w:val="Textoindependiente"/>
      <w:spacing w:line="0" w:lineRule="atLeast"/>
      <w:rPr>
        <w:sz w:val="20"/>
        <w:lang w:eastAsia="es-ES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841" w:rsidRDefault="00263841">
    <w:pPr>
      <w:pStyle w:val="Textoindependiente"/>
      <w:spacing w:line="0" w:lineRule="atLeast"/>
      <w:rPr>
        <w:sz w:val="20"/>
        <w:lang w:eastAsia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C03C83"/>
    <w:multiLevelType w:val="multilevel"/>
    <w:tmpl w:val="530C8A4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454C296F"/>
    <w:multiLevelType w:val="multilevel"/>
    <w:tmpl w:val="72244FF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FB22C1E"/>
    <w:multiLevelType w:val="multilevel"/>
    <w:tmpl w:val="521EAC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6A3E0E49"/>
    <w:multiLevelType w:val="multilevel"/>
    <w:tmpl w:val="9612BD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3841"/>
    <w:rsid w:val="0010299C"/>
    <w:rsid w:val="00263841"/>
    <w:rsid w:val="00D1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B76DE7-A8F9-4C23-A8AE-DE92968B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Verdana" w:eastAsia="Verdana" w:hAnsi="Verdana" w:cs="Verdana"/>
      <w:color w:val="00000A"/>
      <w:sz w:val="22"/>
      <w:lang w:val="es-ES"/>
    </w:rPr>
  </w:style>
  <w:style w:type="paragraph" w:styleId="Ttulo1">
    <w:name w:val="heading 1"/>
    <w:basedOn w:val="Normal"/>
    <w:qFormat/>
    <w:pPr>
      <w:numPr>
        <w:numId w:val="1"/>
      </w:numPr>
      <w:spacing w:before="99"/>
      <w:ind w:left="1537"/>
      <w:outlineLvl w:val="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Ttulo2">
    <w:name w:val="heading 2"/>
    <w:basedOn w:val="Normal"/>
    <w:uiPriority w:val="1"/>
    <w:qFormat/>
    <w:pPr>
      <w:spacing w:before="92"/>
      <w:ind w:left="163"/>
      <w:outlineLvl w:val="1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Ttulo3">
    <w:name w:val="heading 3"/>
    <w:basedOn w:val="Normal"/>
    <w:uiPriority w:val="1"/>
    <w:qFormat/>
    <w:pPr>
      <w:ind w:left="169"/>
      <w:outlineLvl w:val="2"/>
    </w:pPr>
    <w:rPr>
      <w:rFonts w:ascii="Arial" w:eastAsia="Arial" w:hAnsi="Arial" w:cs="Arial"/>
      <w:b/>
      <w:bCs/>
      <w:sz w:val="23"/>
      <w:szCs w:val="23"/>
      <w:u w:val="single" w:color="000000"/>
    </w:rPr>
  </w:style>
  <w:style w:type="paragraph" w:styleId="Ttulo4">
    <w:name w:val="heading 4"/>
    <w:basedOn w:val="Normal"/>
    <w:uiPriority w:val="1"/>
    <w:qFormat/>
    <w:pPr>
      <w:spacing w:before="107"/>
      <w:ind w:left="3753" w:right="3736"/>
      <w:jc w:val="center"/>
      <w:outlineLvl w:val="3"/>
    </w:pPr>
    <w:rPr>
      <w:rFonts w:ascii="Arial" w:eastAsia="Arial" w:hAnsi="Arial" w:cs="Arial"/>
      <w:b/>
      <w:bCs/>
    </w:rPr>
  </w:style>
  <w:style w:type="paragraph" w:styleId="Ttulo5">
    <w:name w:val="heading 5"/>
    <w:basedOn w:val="Normal"/>
    <w:uiPriority w:val="1"/>
    <w:qFormat/>
    <w:pPr>
      <w:spacing w:before="57"/>
      <w:ind w:left="1664"/>
      <w:jc w:val="both"/>
      <w:outlineLvl w:val="4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qFormat/>
    <w:rPr>
      <w:color w:val="000080"/>
      <w:u w:val="single"/>
    </w:rPr>
  </w:style>
  <w:style w:type="character" w:customStyle="1" w:styleId="WWCharLFO17LVL1">
    <w:name w:val="WW_CharLFO17LVL1"/>
    <w:qFormat/>
    <w:rPr>
      <w:rFonts w:ascii="OpenSymbol" w:eastAsia="OpenSymbol" w:hAnsi="OpenSymbol" w:cs="OpenSymbol"/>
    </w:rPr>
  </w:style>
  <w:style w:type="character" w:customStyle="1" w:styleId="WWCharLFO18LVL1">
    <w:name w:val="WW_CharLFO18LVL1"/>
    <w:qFormat/>
    <w:rPr>
      <w:rFonts w:ascii="OpenSymbol" w:eastAsia="OpenSymbol" w:hAnsi="OpenSymbol" w:cs="OpenSymbol"/>
    </w:rPr>
  </w:style>
  <w:style w:type="character" w:customStyle="1" w:styleId="WWCharLFO18LVL2">
    <w:name w:val="WW_CharLFO18LVL2"/>
    <w:qFormat/>
    <w:rPr>
      <w:rFonts w:ascii="OpenSymbol" w:eastAsia="OpenSymbol" w:hAnsi="OpenSymbol" w:cs="OpenSymbol"/>
    </w:rPr>
  </w:style>
  <w:style w:type="character" w:customStyle="1" w:styleId="WWCharLFO18LVL3">
    <w:name w:val="WW_CharLFO18LVL3"/>
    <w:qFormat/>
    <w:rPr>
      <w:rFonts w:ascii="OpenSymbol" w:eastAsia="OpenSymbol" w:hAnsi="OpenSymbol" w:cs="OpenSymbol"/>
    </w:rPr>
  </w:style>
  <w:style w:type="character" w:customStyle="1" w:styleId="WWCharLFO18LVL4">
    <w:name w:val="WW_CharLFO18LVL4"/>
    <w:qFormat/>
    <w:rPr>
      <w:rFonts w:ascii="OpenSymbol" w:eastAsia="OpenSymbol" w:hAnsi="OpenSymbol" w:cs="OpenSymbol"/>
    </w:rPr>
  </w:style>
  <w:style w:type="character" w:customStyle="1" w:styleId="WWCharLFO18LVL5">
    <w:name w:val="WW_CharLFO18LVL5"/>
    <w:qFormat/>
    <w:rPr>
      <w:rFonts w:ascii="OpenSymbol" w:eastAsia="OpenSymbol" w:hAnsi="OpenSymbol" w:cs="OpenSymbol"/>
    </w:rPr>
  </w:style>
  <w:style w:type="character" w:customStyle="1" w:styleId="WWCharLFO18LVL6">
    <w:name w:val="WW_CharLFO18LVL6"/>
    <w:qFormat/>
    <w:rPr>
      <w:rFonts w:ascii="OpenSymbol" w:eastAsia="OpenSymbol" w:hAnsi="OpenSymbol" w:cs="OpenSymbol"/>
    </w:rPr>
  </w:style>
  <w:style w:type="character" w:customStyle="1" w:styleId="WWCharLFO18LVL7">
    <w:name w:val="WW_CharLFO18LVL7"/>
    <w:qFormat/>
    <w:rPr>
      <w:rFonts w:ascii="OpenSymbol" w:eastAsia="OpenSymbol" w:hAnsi="OpenSymbol" w:cs="OpenSymbol"/>
    </w:rPr>
  </w:style>
  <w:style w:type="character" w:customStyle="1" w:styleId="WWCharLFO18LVL8">
    <w:name w:val="WW_CharLFO18LVL8"/>
    <w:qFormat/>
    <w:rPr>
      <w:rFonts w:ascii="OpenSymbol" w:eastAsia="OpenSymbol" w:hAnsi="OpenSymbol" w:cs="OpenSymbol"/>
    </w:rPr>
  </w:style>
  <w:style w:type="character" w:customStyle="1" w:styleId="WWCharLFO18LVL9">
    <w:name w:val="WW_CharLFO18LVL9"/>
    <w:qFormat/>
    <w:rPr>
      <w:rFonts w:ascii="OpenSymbol" w:eastAsia="OpenSymbol" w:hAnsi="OpenSymbol" w:cs="OpenSymbol"/>
    </w:rPr>
  </w:style>
  <w:style w:type="character" w:customStyle="1" w:styleId="Caracteresdenotaalpie">
    <w:name w:val="Caracteres de nota al pie"/>
    <w:qFormat/>
    <w:rPr>
      <w:vertAlign w:val="superscript"/>
    </w:rPr>
  </w:style>
  <w:style w:type="character" w:customStyle="1" w:styleId="Caracteresdenotaalpieuser">
    <w:name w:val="Caracteres de nota al pie (user)"/>
    <w:qFormat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WWCharLFO25LVL1">
    <w:name w:val="WW_CharLFO25LVL1"/>
    <w:qFormat/>
    <w:rPr>
      <w:rFonts w:ascii="OpenSymbol" w:eastAsia="OpenSymbol" w:hAnsi="OpenSymbol" w:cs="OpenSymbol"/>
    </w:rPr>
  </w:style>
  <w:style w:type="character" w:customStyle="1" w:styleId="WWCharLFO25LVL2">
    <w:name w:val="WW_CharLFO25LVL2"/>
    <w:qFormat/>
    <w:rPr>
      <w:rFonts w:ascii="OpenSymbol" w:eastAsia="OpenSymbol" w:hAnsi="OpenSymbol" w:cs="OpenSymbol"/>
    </w:rPr>
  </w:style>
  <w:style w:type="character" w:customStyle="1" w:styleId="WWCharLFO25LVL3">
    <w:name w:val="WW_CharLFO25LVL3"/>
    <w:qFormat/>
    <w:rPr>
      <w:rFonts w:ascii="OpenSymbol" w:eastAsia="OpenSymbol" w:hAnsi="OpenSymbol" w:cs="OpenSymbol"/>
    </w:rPr>
  </w:style>
  <w:style w:type="character" w:customStyle="1" w:styleId="WWCharLFO25LVL4">
    <w:name w:val="WW_CharLFO25LVL4"/>
    <w:qFormat/>
    <w:rPr>
      <w:rFonts w:ascii="OpenSymbol" w:eastAsia="OpenSymbol" w:hAnsi="OpenSymbol" w:cs="OpenSymbol"/>
    </w:rPr>
  </w:style>
  <w:style w:type="character" w:customStyle="1" w:styleId="WWCharLFO25LVL5">
    <w:name w:val="WW_CharLFO25LVL5"/>
    <w:qFormat/>
    <w:rPr>
      <w:rFonts w:ascii="OpenSymbol" w:eastAsia="OpenSymbol" w:hAnsi="OpenSymbol" w:cs="OpenSymbol"/>
    </w:rPr>
  </w:style>
  <w:style w:type="character" w:customStyle="1" w:styleId="WWCharLFO25LVL6">
    <w:name w:val="WW_CharLFO25LVL6"/>
    <w:qFormat/>
    <w:rPr>
      <w:rFonts w:ascii="OpenSymbol" w:eastAsia="OpenSymbol" w:hAnsi="OpenSymbol" w:cs="OpenSymbol"/>
    </w:rPr>
  </w:style>
  <w:style w:type="character" w:customStyle="1" w:styleId="WWCharLFO25LVL7">
    <w:name w:val="WW_CharLFO25LVL7"/>
    <w:qFormat/>
    <w:rPr>
      <w:rFonts w:ascii="OpenSymbol" w:eastAsia="OpenSymbol" w:hAnsi="OpenSymbol" w:cs="OpenSymbol"/>
    </w:rPr>
  </w:style>
  <w:style w:type="character" w:customStyle="1" w:styleId="WWCharLFO25LVL8">
    <w:name w:val="WW_CharLFO25LVL8"/>
    <w:qFormat/>
    <w:rPr>
      <w:rFonts w:ascii="OpenSymbol" w:eastAsia="OpenSymbol" w:hAnsi="OpenSymbol" w:cs="OpenSymbol"/>
    </w:rPr>
  </w:style>
  <w:style w:type="character" w:customStyle="1" w:styleId="WWCharLFO25LVL9">
    <w:name w:val="WW_CharLFO25LVL9"/>
    <w:qFormat/>
    <w:rPr>
      <w:rFonts w:ascii="OpenSymbol" w:eastAsia="OpenSymbol" w:hAnsi="OpenSymbol" w:cs="OpenSymbol"/>
    </w:rPr>
  </w:style>
  <w:style w:type="character" w:customStyle="1" w:styleId="WWCharLFO24LVL1">
    <w:name w:val="WW_CharLFO24LVL1"/>
    <w:qFormat/>
    <w:rPr>
      <w:rFonts w:ascii="OpenSymbol" w:eastAsia="OpenSymbol" w:hAnsi="OpenSymbol" w:cs="OpenSymbol"/>
    </w:rPr>
  </w:style>
  <w:style w:type="character" w:customStyle="1" w:styleId="WWCharLFO24LVL2">
    <w:name w:val="WW_CharLFO24LVL2"/>
    <w:qFormat/>
    <w:rPr>
      <w:rFonts w:ascii="OpenSymbol" w:eastAsia="OpenSymbol" w:hAnsi="OpenSymbol" w:cs="OpenSymbol"/>
    </w:rPr>
  </w:style>
  <w:style w:type="character" w:customStyle="1" w:styleId="WWCharLFO24LVL3">
    <w:name w:val="WW_CharLFO24LVL3"/>
    <w:qFormat/>
    <w:rPr>
      <w:rFonts w:ascii="OpenSymbol" w:eastAsia="OpenSymbol" w:hAnsi="OpenSymbol" w:cs="OpenSymbol"/>
    </w:rPr>
  </w:style>
  <w:style w:type="character" w:customStyle="1" w:styleId="WWCharLFO24LVL4">
    <w:name w:val="WW_CharLFO24LVL4"/>
    <w:qFormat/>
    <w:rPr>
      <w:rFonts w:ascii="OpenSymbol" w:eastAsia="OpenSymbol" w:hAnsi="OpenSymbol" w:cs="OpenSymbol"/>
    </w:rPr>
  </w:style>
  <w:style w:type="character" w:customStyle="1" w:styleId="WWCharLFO24LVL5">
    <w:name w:val="WW_CharLFO24LVL5"/>
    <w:qFormat/>
    <w:rPr>
      <w:rFonts w:ascii="OpenSymbol" w:eastAsia="OpenSymbol" w:hAnsi="OpenSymbol" w:cs="OpenSymbol"/>
    </w:rPr>
  </w:style>
  <w:style w:type="character" w:customStyle="1" w:styleId="WWCharLFO24LVL6">
    <w:name w:val="WW_CharLFO24LVL6"/>
    <w:qFormat/>
    <w:rPr>
      <w:rFonts w:ascii="OpenSymbol" w:eastAsia="OpenSymbol" w:hAnsi="OpenSymbol" w:cs="OpenSymbol"/>
    </w:rPr>
  </w:style>
  <w:style w:type="character" w:customStyle="1" w:styleId="WWCharLFO24LVL7">
    <w:name w:val="WW_CharLFO24LVL7"/>
    <w:qFormat/>
    <w:rPr>
      <w:rFonts w:ascii="OpenSymbol" w:eastAsia="OpenSymbol" w:hAnsi="OpenSymbol" w:cs="OpenSymbol"/>
    </w:rPr>
  </w:style>
  <w:style w:type="character" w:customStyle="1" w:styleId="WWCharLFO24LVL8">
    <w:name w:val="WW_CharLFO24LVL8"/>
    <w:qFormat/>
    <w:rPr>
      <w:rFonts w:ascii="OpenSymbol" w:eastAsia="OpenSymbol" w:hAnsi="OpenSymbol" w:cs="OpenSymbol"/>
    </w:rPr>
  </w:style>
  <w:style w:type="character" w:customStyle="1" w:styleId="WWCharLFO24LVL9">
    <w:name w:val="WW_CharLFO24LVL9"/>
    <w:qFormat/>
    <w:rPr>
      <w:rFonts w:ascii="OpenSymbol" w:eastAsia="OpenSymbol" w:hAnsi="OpenSymbol" w:cs="OpenSymbol"/>
    </w:rPr>
  </w:style>
  <w:style w:type="character" w:customStyle="1" w:styleId="Caracteresdenotafinal">
    <w:name w:val="Caracteres de nota final"/>
    <w:qFormat/>
    <w:rPr>
      <w:vertAlign w:val="superscript"/>
    </w:rPr>
  </w:style>
  <w:style w:type="character" w:customStyle="1" w:styleId="Caracteresdenotafinaluser">
    <w:name w:val="Caracteres de nota final (user)"/>
    <w:qFormat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styleId="Prrafodelista">
    <w:name w:val="List Paragraph"/>
    <w:basedOn w:val="Normal"/>
    <w:uiPriority w:val="1"/>
    <w:qFormat/>
    <w:pPr>
      <w:spacing w:before="57"/>
      <w:ind w:left="1267" w:firstLine="396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  <w:u w:val="single" w:color="000000"/>
    </w:rPr>
  </w:style>
  <w:style w:type="paragraph" w:customStyle="1" w:styleId="Cabeceraypieuser">
    <w:name w:val="Cabecera y pie (user)"/>
    <w:basedOn w:val="Normal"/>
    <w:qFormat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Cabeceraypieuser"/>
  </w:style>
  <w:style w:type="paragraph" w:customStyle="1" w:styleId="Contenidodelmarcouser">
    <w:name w:val="Contenido del marco (user)"/>
    <w:basedOn w:val="Normal"/>
    <w:qFormat/>
  </w:style>
  <w:style w:type="paragraph" w:styleId="Piedepgina">
    <w:name w:val="footer"/>
    <w:basedOn w:val="Cabeceraypieuser"/>
  </w:style>
  <w:style w:type="paragraph" w:customStyle="1" w:styleId="Contenidodelmarco">
    <w:name w:val="Contenido del marco"/>
    <w:basedOn w:val="Normal"/>
    <w:qFormat/>
  </w:style>
  <w:style w:type="paragraph" w:styleId="Textonotapie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customStyle="1" w:styleId="Default">
    <w:name w:val="Default"/>
    <w:qFormat/>
    <w:rPr>
      <w:rFonts w:ascii="Arial" w:eastAsia="SimSun" w:hAnsi="Arial" w:cs="Arial"/>
      <w:color w:val="000000"/>
    </w:rPr>
  </w:style>
  <w:style w:type="paragraph" w:customStyle="1" w:styleId="Normal1">
    <w:name w:val="Normal1"/>
    <w:qFormat/>
  </w:style>
  <w:style w:type="paragraph" w:customStyle="1" w:styleId="Contenidodelatablauser">
    <w:name w:val="Contenido de la tabla (user)"/>
    <w:basedOn w:val="Normal"/>
    <w:qFormat/>
    <w:pPr>
      <w:suppressLineNumbers/>
    </w:pPr>
  </w:style>
  <w:style w:type="paragraph" w:customStyle="1" w:styleId="Ttulodelatablauser">
    <w:name w:val="Título de la tabla (user)"/>
    <w:basedOn w:val="Contenidodelatablauser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9</Pages>
  <Words>2156</Words>
  <Characters>11863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Publicación número 6260 del BORM número 213 de 14/09/2017</vt:lpstr>
    </vt:vector>
  </TitlesOfParts>
  <Company/>
  <LinksUpToDate>false</LinksUpToDate>
  <CharactersWithSpaces>13992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Publicación número 6260 del BORM número 213 de 14/09/2017</dc:title>
  <dc:subject>A-140917-6260</dc:subject>
  <dc:creator>Organismo Autónomo Boletín Oficial de la Región de Murcia</dc:creator>
  <dc:description/>
  <cp:lastModifiedBy>Antonio Pérez - Deportes San Javier.</cp:lastModifiedBy>
  <cp:revision>36</cp:revision>
  <cp:lastPrinted>2025-10-20T13:30:00Z</cp:lastPrinted>
  <dcterms:created xsi:type="dcterms:W3CDTF">2023-06-29T08:28:00Z</dcterms:created>
  <dcterms:modified xsi:type="dcterms:W3CDTF">2025-11-14T12:04:00Z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2017-09-13T00:00:00Z</vt:filetime>
  </property>
  <property fmtid="{D5CDD505-2E9C-101B-9397-08002B2CF9AE}" pid="3" name="Creator">
    <vt:lpwstr>Adobe InDesign CS5 (7.0)</vt:lpwstr>
  </property>
  <property fmtid="{D5CDD505-2E9C-101B-9397-08002B2CF9AE}" pid="4" name="LastSaved">
    <vt:filetime>2023-06-29T00:00:00Z</vt:filetime>
  </property>
</Properties>
</file>